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3D" w:rsidRPr="00332CF2" w:rsidRDefault="00B6023D" w:rsidP="00B6023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2CF2">
        <w:rPr>
          <w:rFonts w:ascii="Times New Roman" w:hAnsi="Times New Roman" w:cs="Times New Roman"/>
          <w:b/>
          <w:sz w:val="18"/>
          <w:szCs w:val="18"/>
        </w:rPr>
        <w:t xml:space="preserve">АНОО ДПО «ЦЕНТР ПРОГРАММ И ПРОЕКТОВ В ОБЛАСТИ РАЗВИТИЯ ЗДРАВООХРАНЕНИЯ» </w:t>
      </w:r>
    </w:p>
    <w:p w:rsidR="003A5E3A" w:rsidRDefault="003A5E3A" w:rsidP="00522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2CF2">
        <w:rPr>
          <w:rFonts w:ascii="Times New Roman" w:hAnsi="Times New Roman" w:cs="Times New Roman"/>
          <w:b/>
          <w:sz w:val="18"/>
          <w:szCs w:val="18"/>
        </w:rPr>
        <w:t>РЕГИОНАЛЬНАЯ ОБЩЕСТВЕННАЯ ОРГАНИЗАЦИЯ «ВРАЧЕБНАЯ ПАЛАТА ЛЕНИНГРАДСКОЙ ОБЛАСТИ»</w:t>
      </w:r>
    </w:p>
    <w:p w:rsidR="00BD4113" w:rsidRPr="00332CF2" w:rsidRDefault="00BD4113" w:rsidP="00BD411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2CF2">
        <w:rPr>
          <w:rFonts w:ascii="Times New Roman" w:hAnsi="Times New Roman" w:cs="Times New Roman"/>
          <w:b/>
          <w:sz w:val="18"/>
          <w:szCs w:val="18"/>
        </w:rPr>
        <w:t>РЕГИОНАЛЬНАЯ ОБЩЕСТВЕННАЯ ОРГАНИЗАЦИЯ «ВРАЧИ САНКТ-ПЕТЕРБУРГА»</w:t>
      </w:r>
    </w:p>
    <w:p w:rsidR="00716BB6" w:rsidRDefault="00716BB6" w:rsidP="00522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6BB6">
        <w:rPr>
          <w:rFonts w:ascii="Times New Roman" w:hAnsi="Times New Roman" w:cs="Times New Roman"/>
          <w:b/>
          <w:sz w:val="18"/>
          <w:szCs w:val="18"/>
        </w:rPr>
        <w:t>КОМИТЕТ ПО ЗДРАВООХРАНЕНИЮ САНКТ-ПЕТЕРБУРГА</w:t>
      </w:r>
    </w:p>
    <w:p w:rsidR="00BD4113" w:rsidRDefault="00BD4113" w:rsidP="00522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4113">
        <w:rPr>
          <w:rFonts w:ascii="Times New Roman" w:hAnsi="Times New Roman" w:cs="Times New Roman"/>
          <w:b/>
          <w:sz w:val="18"/>
          <w:szCs w:val="18"/>
        </w:rPr>
        <w:t>КОМИТЕТ ПО ЗДРАВООХРАНЕНИЮ ЛЕНИНГРАДСКОЙ ОБЛАСТИ</w:t>
      </w:r>
    </w:p>
    <w:p w:rsidR="00172CA8" w:rsidRDefault="00172CA8" w:rsidP="00172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2CA8">
        <w:rPr>
          <w:rFonts w:ascii="Times New Roman" w:hAnsi="Times New Roman" w:cs="Times New Roman"/>
          <w:b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>ООРДИНАЦИОННЫЙ СОВЕТ НАЦИОНАЛЬНОЙ МЕДИЦИНСКОЙ ПАЛАТЫ ПО СЗФО</w:t>
      </w:r>
    </w:p>
    <w:p w:rsidR="003A5E3A" w:rsidRPr="00332CF2" w:rsidRDefault="003A5E3A" w:rsidP="00522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2CF2">
        <w:rPr>
          <w:rFonts w:ascii="Times New Roman" w:hAnsi="Times New Roman" w:cs="Times New Roman"/>
          <w:b/>
          <w:sz w:val="18"/>
          <w:szCs w:val="18"/>
        </w:rPr>
        <w:t>при участии</w:t>
      </w:r>
    </w:p>
    <w:p w:rsidR="003A5E3A" w:rsidRPr="00B6023D" w:rsidRDefault="003A5E3A" w:rsidP="00522557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6023D">
        <w:rPr>
          <w:rFonts w:ascii="Times New Roman" w:hAnsi="Times New Roman" w:cs="Times New Roman"/>
          <w:b/>
          <w:i/>
          <w:sz w:val="18"/>
          <w:szCs w:val="18"/>
        </w:rPr>
        <w:t>ФГБОУ ВО ПЕРВЫЙ САНКТ-ПЕТЕРБУРГСКИЙ ГОСУДАРСТВЕННЫЙ МЕДИЦИНСКИЙ УНИВЕРСИТЕТ ИМ. И.П. ПАВЛОВА МИНЗДРАВА РОССИИ</w:t>
      </w:r>
    </w:p>
    <w:p w:rsidR="003A5E3A" w:rsidRDefault="00FD7120" w:rsidP="00522557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6023D">
        <w:rPr>
          <w:rFonts w:ascii="Times New Roman" w:hAnsi="Times New Roman" w:cs="Times New Roman"/>
          <w:b/>
          <w:i/>
          <w:sz w:val="18"/>
          <w:szCs w:val="18"/>
        </w:rPr>
        <w:t>ФГБОУ ВО СЕВЕРО-ЗАПАДНЫЙ ГОСУДАРСТВЕННЫЙ МЕДИЦИНСКИЙ УНИВЕРСИТЕТ ИМ. И.И. МЕЧНИКОВА МИНЗДРАВА РОССИИ</w:t>
      </w:r>
    </w:p>
    <w:p w:rsidR="00172CA8" w:rsidRPr="00172CA8" w:rsidRDefault="00172CA8" w:rsidP="00172CA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72CA8">
        <w:rPr>
          <w:rFonts w:ascii="Times New Roman" w:hAnsi="Times New Roman" w:cs="Times New Roman"/>
          <w:b/>
          <w:i/>
          <w:sz w:val="18"/>
          <w:szCs w:val="18"/>
        </w:rPr>
        <w:t>ФГБ ВОУ ВО В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ОЕННО-МЕДИЦИНСКАЯ АКАДЕМИЯ ИМ. С.М. КИРОВА </w:t>
      </w:r>
    </w:p>
    <w:p w:rsidR="00172CA8" w:rsidRPr="00172CA8" w:rsidRDefault="00172CA8" w:rsidP="00172CA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72CA8">
        <w:rPr>
          <w:rFonts w:ascii="Times New Roman" w:hAnsi="Times New Roman" w:cs="Times New Roman"/>
          <w:b/>
          <w:i/>
          <w:sz w:val="18"/>
          <w:szCs w:val="18"/>
        </w:rPr>
        <w:t>П</w:t>
      </w:r>
      <w:r>
        <w:rPr>
          <w:rFonts w:ascii="Times New Roman" w:hAnsi="Times New Roman" w:cs="Times New Roman"/>
          <w:b/>
          <w:i/>
          <w:sz w:val="18"/>
          <w:szCs w:val="18"/>
        </w:rPr>
        <w:t>РОФЕССИОНАЛЬНАЯ РЕГИОНАЛЬНАЯ ОБЩЕСТВЕННАЯ ОРГАНИЗАЦИЯ «МЕДИЦИНСКИХ РАБОТНИКОВ САНКТ-ПЕТЕРБУРГА</w:t>
      </w:r>
      <w:r w:rsidR="00251F5C">
        <w:rPr>
          <w:rFonts w:ascii="Times New Roman" w:hAnsi="Times New Roman" w:cs="Times New Roman"/>
          <w:b/>
          <w:i/>
          <w:sz w:val="18"/>
          <w:szCs w:val="18"/>
        </w:rPr>
        <w:t>»</w:t>
      </w:r>
      <w:bookmarkStart w:id="0" w:name="_GoBack"/>
      <w:bookmarkEnd w:id="0"/>
    </w:p>
    <w:p w:rsidR="00172CA8" w:rsidRDefault="00172CA8" w:rsidP="009047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71C" w:rsidRPr="00332CF2" w:rsidRDefault="0090471C" w:rsidP="009047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CF2">
        <w:rPr>
          <w:rFonts w:ascii="Times New Roman" w:hAnsi="Times New Roman" w:cs="Times New Roman"/>
          <w:b/>
          <w:sz w:val="40"/>
          <w:szCs w:val="40"/>
        </w:rPr>
        <w:t xml:space="preserve">МЕЖРЕГИОНАЛЬНАЯ НАУЧНО-ПРАКТИЧЕСКАЯ КОНФЕРЕНЦИЯ </w:t>
      </w:r>
    </w:p>
    <w:p w:rsidR="0090471C" w:rsidRPr="00332CF2" w:rsidRDefault="0090471C" w:rsidP="009047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CF2">
        <w:rPr>
          <w:rFonts w:ascii="Times New Roman" w:hAnsi="Times New Roman" w:cs="Times New Roman"/>
          <w:b/>
          <w:sz w:val="40"/>
          <w:szCs w:val="40"/>
        </w:rPr>
        <w:t>«МЕЖДИСЦИПЛИНАРНЫЙ АЛЬЯНС</w:t>
      </w:r>
      <w:r w:rsidR="00B6023D">
        <w:rPr>
          <w:rFonts w:ascii="Times New Roman" w:hAnsi="Times New Roman" w:cs="Times New Roman"/>
          <w:b/>
          <w:sz w:val="40"/>
          <w:szCs w:val="40"/>
        </w:rPr>
        <w:t>. МЕДИКО-СОЦИАЛЬНЫЕ АСПЕКТЫ</w:t>
      </w:r>
      <w:r w:rsidR="00B6023D" w:rsidRPr="00B602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6023D">
        <w:rPr>
          <w:rFonts w:ascii="Times New Roman" w:hAnsi="Times New Roman" w:cs="Times New Roman"/>
          <w:b/>
          <w:sz w:val="40"/>
          <w:szCs w:val="40"/>
        </w:rPr>
        <w:t>СОВРЕМЕННОЙ ФТИЗИАТРИИ»</w:t>
      </w:r>
    </w:p>
    <w:p w:rsidR="0090471C" w:rsidRPr="00B6023D" w:rsidRDefault="00B6023D" w:rsidP="0052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06</w:t>
      </w:r>
      <w:r w:rsidR="0090471C" w:rsidRPr="00332CF2">
        <w:rPr>
          <w:rFonts w:ascii="Times New Roman" w:hAnsi="Times New Roman" w:cs="Times New Roman"/>
          <w:b/>
          <w:sz w:val="40"/>
          <w:szCs w:val="40"/>
        </w:rPr>
        <w:t>.12.201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4"/>
      </w:tblGrid>
      <w:tr w:rsidR="005E13BC" w:rsidTr="00172CA8">
        <w:tc>
          <w:tcPr>
            <w:tcW w:w="4781" w:type="dxa"/>
          </w:tcPr>
          <w:p w:rsidR="00172CA8" w:rsidRDefault="00172CA8" w:rsidP="005E13BC">
            <w:pPr>
              <w:jc w:val="center"/>
              <w:rPr>
                <w:rFonts w:ascii="Times New Roman" w:hAnsi="Times New Roman" w:cs="Times New Roman"/>
              </w:rPr>
            </w:pPr>
          </w:p>
          <w:p w:rsidR="005E13BC" w:rsidRDefault="00190C87" w:rsidP="005E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79196" cy="2028825"/>
                  <wp:effectExtent l="0" t="0" r="0" b="0"/>
                  <wp:docPr id="5" name="Рисунок 4" descr="Монтажная область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нтажная область 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57" cy="20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5E13BC" w:rsidRDefault="005E13BC" w:rsidP="005E13BC">
            <w:pPr>
              <w:jc w:val="center"/>
              <w:rPr>
                <w:rFonts w:ascii="Times New Roman" w:hAnsi="Times New Roman" w:cs="Times New Roman"/>
              </w:rPr>
            </w:pPr>
            <w:r w:rsidRPr="005E13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61556" cy="2109267"/>
                  <wp:effectExtent l="0" t="0" r="544" b="0"/>
                  <wp:docPr id="3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55" cy="211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3BC" w:rsidRDefault="0090471C" w:rsidP="0084055B">
      <w:pPr>
        <w:jc w:val="center"/>
        <w:rPr>
          <w:rFonts w:ascii="Times New Roman" w:hAnsi="Times New Roman" w:cs="Times New Roman"/>
        </w:rPr>
      </w:pPr>
      <w:r w:rsidRPr="00332CF2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332CF2">
        <w:rPr>
          <w:rFonts w:ascii="Times New Roman" w:hAnsi="Times New Roman" w:cs="Times New Roman"/>
        </w:rPr>
        <w:t>Бестужевская</w:t>
      </w:r>
      <w:proofErr w:type="spellEnd"/>
      <w:r w:rsidRPr="00332CF2">
        <w:rPr>
          <w:rFonts w:ascii="Times New Roman" w:hAnsi="Times New Roman" w:cs="Times New Roman"/>
        </w:rPr>
        <w:t xml:space="preserve"> д.48, СПб ГБУЗ «Противотуберкулезный диспансер №5»</w:t>
      </w:r>
    </w:p>
    <w:p w:rsidR="00172CA8" w:rsidRDefault="00172CA8" w:rsidP="00A8369A">
      <w:pPr>
        <w:jc w:val="center"/>
        <w:rPr>
          <w:rFonts w:ascii="Times New Roman" w:hAnsi="Times New Roman" w:cs="Times New Roman"/>
          <w:b/>
        </w:rPr>
      </w:pPr>
    </w:p>
    <w:p w:rsidR="00E8345D" w:rsidRDefault="00E8345D" w:rsidP="00A8369A">
      <w:pPr>
        <w:jc w:val="center"/>
        <w:rPr>
          <w:rFonts w:ascii="Times New Roman" w:hAnsi="Times New Roman" w:cs="Times New Roman"/>
          <w:b/>
        </w:rPr>
      </w:pPr>
    </w:p>
    <w:p w:rsidR="00A8369A" w:rsidRDefault="00A8369A" w:rsidP="00A8369A">
      <w:pPr>
        <w:jc w:val="center"/>
        <w:rPr>
          <w:rFonts w:ascii="Times New Roman" w:hAnsi="Times New Roman" w:cs="Times New Roman"/>
          <w:b/>
        </w:rPr>
      </w:pPr>
      <w:r w:rsidRPr="00716BB6">
        <w:rPr>
          <w:rFonts w:ascii="Times New Roman" w:hAnsi="Times New Roman" w:cs="Times New Roman"/>
          <w:b/>
        </w:rPr>
        <w:lastRenderedPageBreak/>
        <w:t xml:space="preserve">Регистрация участников в </w:t>
      </w:r>
      <w:r w:rsidR="00B6023D">
        <w:rPr>
          <w:rFonts w:ascii="Times New Roman" w:hAnsi="Times New Roman" w:cs="Times New Roman"/>
          <w:b/>
        </w:rPr>
        <w:t>8</w:t>
      </w:r>
      <w:r w:rsidRPr="00716BB6">
        <w:rPr>
          <w:rFonts w:ascii="Times New Roman" w:hAnsi="Times New Roman" w:cs="Times New Roman"/>
          <w:b/>
        </w:rPr>
        <w:t xml:space="preserve">:15 - </w:t>
      </w:r>
      <w:r w:rsidR="00B6023D">
        <w:rPr>
          <w:rFonts w:ascii="Times New Roman" w:hAnsi="Times New Roman" w:cs="Times New Roman"/>
          <w:b/>
        </w:rPr>
        <w:t>09</w:t>
      </w:r>
      <w:r w:rsidRPr="00716BB6">
        <w:rPr>
          <w:rFonts w:ascii="Times New Roman" w:hAnsi="Times New Roman" w:cs="Times New Roman"/>
          <w:b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A8369A" w:rsidTr="009E72AD">
        <w:tc>
          <w:tcPr>
            <w:tcW w:w="1384" w:type="dxa"/>
          </w:tcPr>
          <w:p w:rsidR="00A8369A" w:rsidRPr="00332CF2" w:rsidRDefault="00B6023D" w:rsidP="00B6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369A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09</w:t>
            </w:r>
            <w:r w:rsidR="00A8369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513" w:type="dxa"/>
          </w:tcPr>
          <w:p w:rsidR="00A8369A" w:rsidRPr="00332CF2" w:rsidRDefault="00A8369A" w:rsidP="009E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CF2">
              <w:rPr>
                <w:rFonts w:ascii="Times New Roman" w:hAnsi="Times New Roman" w:cs="Times New Roman"/>
                <w:b/>
              </w:rPr>
              <w:t xml:space="preserve">Приветственное слово </w:t>
            </w:r>
          </w:p>
          <w:p w:rsidR="00A8369A" w:rsidRPr="00332CF2" w:rsidRDefault="00A8369A" w:rsidP="009E7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23D" w:rsidTr="00AD6131">
        <w:tc>
          <w:tcPr>
            <w:tcW w:w="8897" w:type="dxa"/>
            <w:gridSpan w:val="2"/>
          </w:tcPr>
          <w:p w:rsidR="00B6023D" w:rsidRPr="00332CF2" w:rsidRDefault="00B6023D" w:rsidP="00C14BE3">
            <w:pPr>
              <w:jc w:val="center"/>
              <w:rPr>
                <w:rFonts w:ascii="Times New Roman" w:hAnsi="Times New Roman" w:cs="Times New Roman"/>
              </w:rPr>
            </w:pPr>
            <w:r w:rsidRPr="002213E2"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</w:tc>
      </w:tr>
      <w:tr w:rsidR="00A8369A" w:rsidTr="009E72AD">
        <w:tc>
          <w:tcPr>
            <w:tcW w:w="1384" w:type="dxa"/>
          </w:tcPr>
          <w:p w:rsidR="00A8369A" w:rsidRPr="00332CF2" w:rsidRDefault="00B6023D" w:rsidP="00B72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369A">
              <w:rPr>
                <w:rFonts w:ascii="Times New Roman" w:hAnsi="Times New Roman" w:cs="Times New Roman"/>
              </w:rPr>
              <w:t>.10</w:t>
            </w:r>
            <w:r w:rsidR="00A8369A" w:rsidRPr="00332C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A8369A" w:rsidRPr="00332CF2">
              <w:rPr>
                <w:rFonts w:ascii="Times New Roman" w:hAnsi="Times New Roman" w:cs="Times New Roman"/>
              </w:rPr>
              <w:t>.</w:t>
            </w:r>
            <w:r w:rsidR="00B72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2213E2" w:rsidRPr="002213E2" w:rsidRDefault="002213E2" w:rsidP="009E72AD">
            <w:pPr>
              <w:jc w:val="center"/>
              <w:rPr>
                <w:rFonts w:ascii="Times New Roman" w:hAnsi="Times New Roman" w:cs="Times New Roman"/>
              </w:rPr>
            </w:pPr>
            <w:r w:rsidRPr="002213E2">
              <w:rPr>
                <w:rFonts w:ascii="Times New Roman" w:hAnsi="Times New Roman" w:cs="Times New Roman"/>
              </w:rPr>
              <w:t xml:space="preserve">Пантелеев А.М. </w:t>
            </w:r>
          </w:p>
          <w:p w:rsidR="00A8369A" w:rsidRPr="00332CF2" w:rsidRDefault="002213E2" w:rsidP="009E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3E2">
              <w:rPr>
                <w:rFonts w:ascii="Times New Roman" w:hAnsi="Times New Roman" w:cs="Times New Roman"/>
                <w:b/>
              </w:rPr>
              <w:t>"Основные направления деятельности современной фтизиатрической помощи - достижения и перспективы"</w:t>
            </w:r>
          </w:p>
        </w:tc>
      </w:tr>
      <w:tr w:rsidR="00A8369A" w:rsidTr="009E72AD">
        <w:tc>
          <w:tcPr>
            <w:tcW w:w="1384" w:type="dxa"/>
          </w:tcPr>
          <w:p w:rsidR="00A8369A" w:rsidRPr="00172CA8" w:rsidRDefault="00B6023D" w:rsidP="00B720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369A" w:rsidRPr="00332CF2">
              <w:rPr>
                <w:rFonts w:ascii="Times New Roman" w:hAnsi="Times New Roman" w:cs="Times New Roman"/>
              </w:rPr>
              <w:t>.</w:t>
            </w:r>
            <w:r w:rsidR="00B72091">
              <w:rPr>
                <w:rFonts w:ascii="Times New Roman" w:hAnsi="Times New Roman" w:cs="Times New Roman"/>
              </w:rPr>
              <w:t>30</w:t>
            </w:r>
            <w:r w:rsidR="00A8369A" w:rsidRPr="00332C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A8369A" w:rsidRPr="00332CF2">
              <w:rPr>
                <w:rFonts w:ascii="Times New Roman" w:hAnsi="Times New Roman" w:cs="Times New Roman"/>
              </w:rPr>
              <w:t>.</w:t>
            </w:r>
            <w:r w:rsidR="00B720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3E6DD1" w:rsidRPr="002213E2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3E2">
              <w:rPr>
                <w:rFonts w:ascii="Times New Roman" w:hAnsi="Times New Roman" w:cs="Times New Roman"/>
              </w:rPr>
              <w:t>Костюшов</w:t>
            </w:r>
            <w:proofErr w:type="spellEnd"/>
            <w:r w:rsidRPr="002213E2">
              <w:rPr>
                <w:rFonts w:ascii="Times New Roman" w:hAnsi="Times New Roman" w:cs="Times New Roman"/>
              </w:rPr>
              <w:t xml:space="preserve"> Е.В. </w:t>
            </w:r>
          </w:p>
          <w:p w:rsidR="00A8369A" w:rsidRPr="00332CF2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213E2">
              <w:rPr>
                <w:rFonts w:ascii="Times New Roman" w:hAnsi="Times New Roman" w:cs="Times New Roman"/>
                <w:b/>
              </w:rPr>
              <w:t>Антиоксидантная терапия при интоксикационном синдроме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3E6DD1" w:rsidP="0017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32CF2">
              <w:rPr>
                <w:rFonts w:ascii="Times New Roman" w:hAnsi="Times New Roman" w:cs="Times New Roman"/>
              </w:rPr>
              <w:t>.</w:t>
            </w:r>
            <w:r w:rsidR="00172CA8">
              <w:rPr>
                <w:rFonts w:ascii="Times New Roman" w:hAnsi="Times New Roman" w:cs="Times New Roman"/>
              </w:rPr>
              <w:t>5</w:t>
            </w:r>
            <w:r w:rsidRPr="00332CF2">
              <w:rPr>
                <w:rFonts w:ascii="Times New Roman" w:hAnsi="Times New Roman" w:cs="Times New Roman"/>
              </w:rPr>
              <w:t>0-</w:t>
            </w:r>
            <w:r w:rsidR="00172CA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13" w:type="dxa"/>
          </w:tcPr>
          <w:p w:rsidR="003E6DD1" w:rsidRPr="002213E2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r w:rsidRPr="002213E2">
              <w:rPr>
                <w:rFonts w:ascii="Times New Roman" w:hAnsi="Times New Roman" w:cs="Times New Roman"/>
              </w:rPr>
              <w:t xml:space="preserve">Исаева Е.Р. </w:t>
            </w:r>
          </w:p>
          <w:p w:rsidR="003E6DD1" w:rsidRPr="00332CF2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213E2">
              <w:rPr>
                <w:rFonts w:ascii="Times New Roman" w:hAnsi="Times New Roman" w:cs="Times New Roman"/>
                <w:b/>
              </w:rPr>
              <w:t>Социально-психологические проблемы сопровождения больных с инфекционными заболеваниями: в п</w:t>
            </w:r>
            <w:r>
              <w:rPr>
                <w:rFonts w:ascii="Times New Roman" w:hAnsi="Times New Roman" w:cs="Times New Roman"/>
                <w:b/>
              </w:rPr>
              <w:t>оисках приверженности к лечению»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172CA8" w:rsidP="0017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3E6DD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</w:t>
            </w:r>
            <w:r w:rsidR="003E6DD1" w:rsidRPr="00332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3E6DD1" w:rsidRPr="002213E2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Баласанянц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3E6DD1" w:rsidRPr="00332CF2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213E2">
              <w:rPr>
                <w:rFonts w:ascii="Times New Roman" w:hAnsi="Times New Roman" w:cs="Times New Roman"/>
                <w:b/>
              </w:rPr>
              <w:t>Современные тенденции реализации медико-социальных подходов при оказании фтизиатрич</w:t>
            </w:r>
            <w:r>
              <w:rPr>
                <w:rFonts w:ascii="Times New Roman" w:hAnsi="Times New Roman" w:cs="Times New Roman"/>
                <w:b/>
              </w:rPr>
              <w:t>еской помощи в РФ и за рубежом»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3E6DD1" w:rsidP="00172CA8">
            <w:pPr>
              <w:jc w:val="center"/>
              <w:rPr>
                <w:rFonts w:ascii="Times New Roman" w:hAnsi="Times New Roman" w:cs="Times New Roman"/>
              </w:rPr>
            </w:pPr>
            <w:r w:rsidRPr="00332C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32CF2">
              <w:rPr>
                <w:rFonts w:ascii="Times New Roman" w:hAnsi="Times New Roman" w:cs="Times New Roman"/>
              </w:rPr>
              <w:t>.</w:t>
            </w:r>
            <w:r w:rsidR="00172CA8">
              <w:rPr>
                <w:rFonts w:ascii="Times New Roman" w:hAnsi="Times New Roman" w:cs="Times New Roman"/>
              </w:rPr>
              <w:t>3</w:t>
            </w:r>
            <w:r w:rsidRPr="00332CF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332CF2">
              <w:rPr>
                <w:rFonts w:ascii="Times New Roman" w:hAnsi="Times New Roman" w:cs="Times New Roman"/>
              </w:rPr>
              <w:t>.</w:t>
            </w:r>
            <w:r w:rsidR="00172C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EC5FE6" w:rsidRPr="00EC5FE6" w:rsidRDefault="00EC5FE6" w:rsidP="003E6DD1">
            <w:pPr>
              <w:jc w:val="center"/>
              <w:rPr>
                <w:rFonts w:ascii="Times New Roman" w:hAnsi="Times New Roman" w:cs="Times New Roman"/>
              </w:rPr>
            </w:pPr>
            <w:r w:rsidRPr="00EC5FE6">
              <w:rPr>
                <w:rFonts w:ascii="Times New Roman" w:hAnsi="Times New Roman" w:cs="Times New Roman"/>
              </w:rPr>
              <w:t>Лаптева Е.С.</w:t>
            </w:r>
          </w:p>
          <w:p w:rsidR="003E6DD1" w:rsidRPr="00332CF2" w:rsidRDefault="00EC5FE6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FE6">
              <w:rPr>
                <w:rFonts w:ascii="Times New Roman" w:hAnsi="Times New Roman" w:cs="Times New Roman"/>
                <w:b/>
              </w:rPr>
              <w:t>«Использование научно-доказательных подходов в повседневной сестринской деятельности в условиях оптимизации здравоохранения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3E6DD1" w:rsidP="00EC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72CA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</w:t>
            </w:r>
            <w:r w:rsidR="00172C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C5F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3" w:type="dxa"/>
          </w:tcPr>
          <w:p w:rsidR="00EC5FE6" w:rsidRPr="002213E2" w:rsidRDefault="00EC5FE6" w:rsidP="00EC5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3E2">
              <w:rPr>
                <w:rFonts w:ascii="Times New Roman" w:hAnsi="Times New Roman" w:cs="Times New Roman"/>
              </w:rPr>
              <w:t>Элиович</w:t>
            </w:r>
            <w:proofErr w:type="spellEnd"/>
            <w:r w:rsidRPr="002213E2">
              <w:rPr>
                <w:rFonts w:ascii="Times New Roman" w:hAnsi="Times New Roman" w:cs="Times New Roman"/>
              </w:rPr>
              <w:t xml:space="preserve"> И.Г. </w:t>
            </w:r>
          </w:p>
          <w:p w:rsidR="003E6DD1" w:rsidRPr="003E6DD1" w:rsidRDefault="00EC5FE6" w:rsidP="00EC5F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DD1">
              <w:rPr>
                <w:rFonts w:ascii="Times New Roman" w:hAnsi="Times New Roman" w:cs="Times New Roman"/>
                <w:b/>
              </w:rPr>
              <w:t xml:space="preserve">«Социальное партнерство - основа </w:t>
            </w:r>
            <w:proofErr w:type="spellStart"/>
            <w:r w:rsidRPr="003E6DD1">
              <w:rPr>
                <w:rFonts w:ascii="Times New Roman" w:hAnsi="Times New Roman" w:cs="Times New Roman"/>
                <w:b/>
              </w:rPr>
              <w:t>коллек</w:t>
            </w:r>
            <w:r>
              <w:rPr>
                <w:rFonts w:ascii="Times New Roman" w:hAnsi="Times New Roman" w:cs="Times New Roman"/>
                <w:b/>
              </w:rPr>
              <w:t>тивинтегрированной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модели современной медицинской организации»</w:t>
            </w:r>
          </w:p>
        </w:tc>
      </w:tr>
      <w:tr w:rsidR="00EC5FE6" w:rsidTr="009E72AD">
        <w:tc>
          <w:tcPr>
            <w:tcW w:w="1384" w:type="dxa"/>
          </w:tcPr>
          <w:p w:rsidR="00EC5FE6" w:rsidRDefault="00EC5FE6" w:rsidP="00EC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7513" w:type="dxa"/>
          </w:tcPr>
          <w:p w:rsidR="00EC5FE6" w:rsidRPr="00EC5FE6" w:rsidRDefault="00EC5FE6" w:rsidP="003E6DD1">
            <w:pPr>
              <w:jc w:val="center"/>
              <w:rPr>
                <w:rFonts w:ascii="Times New Roman" w:hAnsi="Times New Roman" w:cs="Times New Roman"/>
              </w:rPr>
            </w:pPr>
            <w:r w:rsidRPr="00EC5FE6">
              <w:rPr>
                <w:rFonts w:ascii="Times New Roman" w:hAnsi="Times New Roman" w:cs="Times New Roman"/>
              </w:rPr>
              <w:t>Обсуждение, дискуссия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EC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11.25-11.40</w:t>
            </w:r>
          </w:p>
        </w:tc>
        <w:tc>
          <w:tcPr>
            <w:tcW w:w="7513" w:type="dxa"/>
          </w:tcPr>
          <w:p w:rsidR="003E6DD1" w:rsidRPr="002213E2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r w:rsidRPr="002213E2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E6DD1" w:rsidTr="006A09D1">
        <w:tc>
          <w:tcPr>
            <w:tcW w:w="8897" w:type="dxa"/>
            <w:gridSpan w:val="2"/>
          </w:tcPr>
          <w:p w:rsidR="00EC5FE6" w:rsidRDefault="003E6DD1" w:rsidP="00EC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 w:rsidR="00D61DBF" w:rsidRPr="00D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</w:t>
            </w:r>
            <w:r w:rsidRPr="00D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аспекты современной фтизиатрии»</w:t>
            </w:r>
          </w:p>
          <w:p w:rsidR="00A76862" w:rsidRPr="00A76862" w:rsidRDefault="00A76862" w:rsidP="00A7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</w:t>
            </w:r>
            <w:r w:rsidRPr="00A7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леев А.М.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EC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513" w:type="dxa"/>
          </w:tcPr>
          <w:p w:rsidR="003E6DD1" w:rsidRPr="00E933B1" w:rsidRDefault="003E6DD1" w:rsidP="003E6D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3B1">
              <w:rPr>
                <w:rFonts w:ascii="Times New Roman" w:eastAsia="Times New Roman" w:hAnsi="Times New Roman" w:cs="Times New Roman"/>
                <w:lang w:eastAsia="ru-RU"/>
              </w:rPr>
              <w:t>Божков И.А.</w:t>
            </w:r>
          </w:p>
          <w:p w:rsidR="003E6DD1" w:rsidRPr="006A1382" w:rsidRDefault="003E6DD1" w:rsidP="003E6D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3B1">
              <w:rPr>
                <w:rFonts w:ascii="Times New Roman" w:eastAsia="Times New Roman" w:hAnsi="Times New Roman" w:cs="Times New Roman"/>
                <w:b/>
                <w:lang w:eastAsia="ru-RU"/>
              </w:rPr>
              <w:t>«Эстафета здоровья». Опыт проведения мероприятий по профилактике туберкулеза с детьми школьного возра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E933B1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7513" w:type="dxa"/>
          </w:tcPr>
          <w:p w:rsidR="003E6DD1" w:rsidRPr="00332CF2" w:rsidRDefault="00EC5FE6" w:rsidP="003E6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Пантелеев А.М.</w:t>
            </w:r>
          </w:p>
          <w:p w:rsidR="003E6DD1" w:rsidRPr="006A1382" w:rsidRDefault="00EC5FE6" w:rsidP="003E6D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«Вопросы ведения пациентов с </w:t>
            </w:r>
            <w:proofErr w:type="spellStart"/>
            <w:r w:rsidRPr="00EC5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генерализо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туберкулезом в стационар</w:t>
            </w:r>
            <w:r w:rsidRPr="00EC5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ной и амбулаторной практике»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7513" w:type="dxa"/>
          </w:tcPr>
          <w:p w:rsidR="003E6DD1" w:rsidRPr="003E6DD1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r w:rsidRPr="003E6DD1">
              <w:rPr>
                <w:rFonts w:ascii="Times New Roman" w:hAnsi="Times New Roman" w:cs="Times New Roman"/>
              </w:rPr>
              <w:t>Кузнецова О.Ю.</w:t>
            </w:r>
          </w:p>
          <w:p w:rsidR="003E6DD1" w:rsidRPr="00332CF2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DD1">
              <w:rPr>
                <w:rFonts w:ascii="Times New Roman" w:hAnsi="Times New Roman" w:cs="Times New Roman"/>
                <w:b/>
              </w:rPr>
              <w:t xml:space="preserve">«Роль врача общей практики в ранней </w:t>
            </w:r>
            <w:r>
              <w:rPr>
                <w:rFonts w:ascii="Times New Roman" w:hAnsi="Times New Roman" w:cs="Times New Roman"/>
                <w:b/>
              </w:rPr>
              <w:t>диагностике туберкулезной инфек</w:t>
            </w:r>
            <w:r w:rsidRPr="003E6DD1">
              <w:rPr>
                <w:rFonts w:ascii="Times New Roman" w:hAnsi="Times New Roman" w:cs="Times New Roman"/>
                <w:b/>
              </w:rPr>
              <w:t>ции».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7513" w:type="dxa"/>
          </w:tcPr>
          <w:p w:rsidR="003E6DD1" w:rsidRPr="00835C47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r w:rsidRPr="00835C47">
              <w:rPr>
                <w:rFonts w:ascii="Times New Roman" w:hAnsi="Times New Roman" w:cs="Times New Roman"/>
              </w:rPr>
              <w:t>Корнева Н.В.</w:t>
            </w:r>
            <w:r>
              <w:rPr>
                <w:rFonts w:ascii="Times New Roman" w:hAnsi="Times New Roman" w:cs="Times New Roman"/>
              </w:rPr>
              <w:t>, Божков И.А.</w:t>
            </w:r>
          </w:p>
          <w:p w:rsidR="003E6DD1" w:rsidRPr="00332CF2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6DD1">
              <w:rPr>
                <w:rFonts w:ascii="Times New Roman" w:hAnsi="Times New Roman" w:cs="Times New Roman"/>
                <w:b/>
              </w:rPr>
              <w:t>«Особенности фтизиатрической помощи детско-подростковому населению в условиях изменения системы скрининга туберкулезной инфекц</w:t>
            </w:r>
            <w:r>
              <w:rPr>
                <w:rFonts w:ascii="Times New Roman" w:hAnsi="Times New Roman" w:cs="Times New Roman"/>
                <w:b/>
              </w:rPr>
              <w:t>ии»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7513" w:type="dxa"/>
          </w:tcPr>
          <w:p w:rsidR="003E6DD1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3E6DD1" w:rsidRPr="003E6DD1" w:rsidRDefault="003E6DD1" w:rsidP="003E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DD1">
              <w:rPr>
                <w:rFonts w:ascii="Times New Roman" w:hAnsi="Times New Roman" w:cs="Times New Roman"/>
                <w:b/>
              </w:rPr>
              <w:t xml:space="preserve">«Туберкулез органов дыхания и хроническая </w:t>
            </w:r>
            <w:proofErr w:type="spellStart"/>
            <w:r w:rsidRPr="003E6DD1">
              <w:rPr>
                <w:rFonts w:ascii="Times New Roman" w:hAnsi="Times New Roman" w:cs="Times New Roman"/>
                <w:b/>
              </w:rPr>
              <w:t>обструктивная</w:t>
            </w:r>
            <w:proofErr w:type="spellEnd"/>
            <w:r w:rsidRPr="003E6DD1">
              <w:rPr>
                <w:rFonts w:ascii="Times New Roman" w:hAnsi="Times New Roman" w:cs="Times New Roman"/>
                <w:b/>
              </w:rPr>
              <w:t xml:space="preserve"> болезнь легких -особенности </w:t>
            </w:r>
            <w:proofErr w:type="spellStart"/>
            <w:r w:rsidRPr="003E6DD1">
              <w:rPr>
                <w:rFonts w:ascii="Times New Roman" w:hAnsi="Times New Roman" w:cs="Times New Roman"/>
                <w:b/>
              </w:rPr>
              <w:t>коморбидного</w:t>
            </w:r>
            <w:proofErr w:type="spellEnd"/>
            <w:r w:rsidRPr="003E6DD1">
              <w:rPr>
                <w:rFonts w:ascii="Times New Roman" w:hAnsi="Times New Roman" w:cs="Times New Roman"/>
                <w:b/>
              </w:rPr>
              <w:t xml:space="preserve"> состояния»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EC5FE6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13.20-13.40</w:t>
            </w:r>
          </w:p>
        </w:tc>
        <w:tc>
          <w:tcPr>
            <w:tcW w:w="7513" w:type="dxa"/>
          </w:tcPr>
          <w:p w:rsidR="00D61DBF" w:rsidRPr="00D61DBF" w:rsidRDefault="00D61DBF" w:rsidP="003E6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DBF">
              <w:rPr>
                <w:rFonts w:ascii="Times New Roman" w:hAnsi="Times New Roman" w:cs="Times New Roman"/>
                <w:color w:val="000000"/>
              </w:rPr>
              <w:t>Григорьева Г.В.</w:t>
            </w:r>
          </w:p>
          <w:p w:rsidR="003E6DD1" w:rsidRPr="00332CF2" w:rsidRDefault="00D61DBF" w:rsidP="003E6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1DBF">
              <w:rPr>
                <w:rFonts w:ascii="Times New Roman" w:hAnsi="Times New Roman" w:cs="Times New Roman"/>
                <w:b/>
                <w:color w:val="000000"/>
              </w:rPr>
              <w:t>«Медико-социальные и организационные проблемы противотуберкулезной помощи лицам из соц</w:t>
            </w:r>
            <w:r>
              <w:rPr>
                <w:rFonts w:ascii="Times New Roman" w:hAnsi="Times New Roman" w:cs="Times New Roman"/>
                <w:b/>
                <w:color w:val="000000"/>
              </w:rPr>
              <w:t>иально неблагополучных условий»</w:t>
            </w:r>
          </w:p>
        </w:tc>
      </w:tr>
      <w:tr w:rsidR="00A76862" w:rsidTr="009E72AD">
        <w:tc>
          <w:tcPr>
            <w:tcW w:w="1384" w:type="dxa"/>
          </w:tcPr>
          <w:p w:rsidR="00A7686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13.40-13.55</w:t>
            </w:r>
          </w:p>
        </w:tc>
        <w:tc>
          <w:tcPr>
            <w:tcW w:w="7513" w:type="dxa"/>
          </w:tcPr>
          <w:p w:rsidR="00A76862" w:rsidRPr="00D61DBF" w:rsidRDefault="00A76862" w:rsidP="003E6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Обсуждение, дискуссия</w:t>
            </w:r>
          </w:p>
        </w:tc>
      </w:tr>
      <w:tr w:rsidR="003E6DD1" w:rsidTr="009E72AD">
        <w:tc>
          <w:tcPr>
            <w:tcW w:w="1384" w:type="dxa"/>
          </w:tcPr>
          <w:p w:rsidR="003E6DD1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13.55-14.30</w:t>
            </w:r>
          </w:p>
        </w:tc>
        <w:tc>
          <w:tcPr>
            <w:tcW w:w="7513" w:type="dxa"/>
          </w:tcPr>
          <w:p w:rsidR="003E6DD1" w:rsidRPr="00E933B1" w:rsidRDefault="003E6DD1" w:rsidP="003E6DD1">
            <w:pPr>
              <w:jc w:val="center"/>
              <w:rPr>
                <w:rFonts w:ascii="Times New Roman" w:hAnsi="Times New Roman" w:cs="Times New Roman"/>
              </w:rPr>
            </w:pPr>
            <w:r w:rsidRPr="00E933B1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E6DD1" w:rsidTr="002666D7">
        <w:tc>
          <w:tcPr>
            <w:tcW w:w="8897" w:type="dxa"/>
            <w:gridSpan w:val="2"/>
          </w:tcPr>
          <w:p w:rsidR="003E6DD1" w:rsidRDefault="003E6DD1" w:rsidP="00D6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</w:t>
            </w:r>
            <w:r w:rsidRPr="00667267">
              <w:rPr>
                <w:rFonts w:ascii="Times New Roman" w:hAnsi="Times New Roman" w:cs="Times New Roman"/>
                <w:b/>
              </w:rPr>
              <w:t>«</w:t>
            </w:r>
            <w:r w:rsidR="00D61DBF">
              <w:rPr>
                <w:rFonts w:ascii="Times New Roman" w:hAnsi="Times New Roman" w:cs="Times New Roman"/>
                <w:b/>
              </w:rPr>
              <w:t>Медицинские</w:t>
            </w:r>
            <w:r w:rsidRPr="00667267">
              <w:rPr>
                <w:rFonts w:ascii="Times New Roman" w:hAnsi="Times New Roman" w:cs="Times New Roman"/>
                <w:b/>
              </w:rPr>
              <w:t xml:space="preserve"> аспекты современной фтизиатрии»</w:t>
            </w:r>
          </w:p>
          <w:p w:rsidR="00A76862" w:rsidRPr="00A7686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 w:rsidRPr="00A76862">
              <w:rPr>
                <w:rFonts w:ascii="Times New Roman" w:hAnsi="Times New Roman" w:cs="Times New Roman"/>
              </w:rPr>
              <w:t xml:space="preserve">Модератор: </w:t>
            </w:r>
            <w:proofErr w:type="spellStart"/>
            <w:r w:rsidRPr="00A76862">
              <w:rPr>
                <w:rFonts w:ascii="Times New Roman" w:hAnsi="Times New Roman" w:cs="Times New Roman"/>
              </w:rPr>
              <w:t>Данцев</w:t>
            </w:r>
            <w:proofErr w:type="spellEnd"/>
            <w:r w:rsidRPr="00A7686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61DBF" w:rsidTr="009E72AD">
        <w:tc>
          <w:tcPr>
            <w:tcW w:w="1384" w:type="dxa"/>
          </w:tcPr>
          <w:p w:rsidR="00D61DBF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7513" w:type="dxa"/>
          </w:tcPr>
          <w:p w:rsidR="00A76862" w:rsidRPr="00A76862" w:rsidRDefault="00A76862" w:rsidP="00A76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862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A76862">
              <w:rPr>
                <w:rFonts w:ascii="Times New Roman" w:hAnsi="Times New Roman" w:cs="Times New Roman"/>
              </w:rPr>
              <w:t xml:space="preserve"> С.А. </w:t>
            </w:r>
          </w:p>
          <w:p w:rsidR="00A76862" w:rsidRPr="00294894" w:rsidRDefault="00A76862" w:rsidP="00A76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894">
              <w:rPr>
                <w:rFonts w:ascii="Times New Roman" w:hAnsi="Times New Roman" w:cs="Times New Roman"/>
                <w:b/>
              </w:rPr>
              <w:t xml:space="preserve">«Рациональная фармакотерапия при костном туберкулезе» </w:t>
            </w:r>
          </w:p>
          <w:p w:rsidR="00D61DBF" w:rsidRPr="0094247C" w:rsidRDefault="00D61DBF" w:rsidP="00D61D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DBF" w:rsidTr="009E72AD">
        <w:tc>
          <w:tcPr>
            <w:tcW w:w="1384" w:type="dxa"/>
          </w:tcPr>
          <w:p w:rsidR="00D61DBF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14.50-15.10</w:t>
            </w:r>
          </w:p>
        </w:tc>
        <w:tc>
          <w:tcPr>
            <w:tcW w:w="7513" w:type="dxa"/>
          </w:tcPr>
          <w:p w:rsidR="00A76862" w:rsidRPr="002213E2" w:rsidRDefault="00A76862" w:rsidP="00A76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3E2">
              <w:rPr>
                <w:rFonts w:ascii="Times New Roman" w:hAnsi="Times New Roman" w:cs="Times New Roman"/>
              </w:rPr>
              <w:t>Дадали</w:t>
            </w:r>
            <w:proofErr w:type="spellEnd"/>
            <w:r w:rsidRPr="002213E2">
              <w:rPr>
                <w:rFonts w:ascii="Times New Roman" w:hAnsi="Times New Roman" w:cs="Times New Roman"/>
              </w:rPr>
              <w:t xml:space="preserve"> В.А.</w:t>
            </w:r>
          </w:p>
          <w:p w:rsidR="00D61DBF" w:rsidRPr="002213E2" w:rsidRDefault="00A76862" w:rsidP="00A76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3E2">
              <w:rPr>
                <w:rFonts w:ascii="Times New Roman" w:hAnsi="Times New Roman" w:cs="Times New Roman"/>
                <w:b/>
              </w:rPr>
              <w:t>«Природные иммуномодуляторы в профилактике туберкулезной инфекции»</w:t>
            </w:r>
          </w:p>
        </w:tc>
      </w:tr>
      <w:tr w:rsidR="00D61DBF" w:rsidTr="009E72AD">
        <w:tc>
          <w:tcPr>
            <w:tcW w:w="1384" w:type="dxa"/>
          </w:tcPr>
          <w:p w:rsidR="00D61DBF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7513" w:type="dxa"/>
          </w:tcPr>
          <w:p w:rsidR="00D61DBF" w:rsidRDefault="00D61DBF" w:rsidP="00D61D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3E2">
              <w:rPr>
                <w:rFonts w:ascii="Times New Roman" w:hAnsi="Times New Roman" w:cs="Times New Roman"/>
              </w:rPr>
              <w:t>Юбрина</w:t>
            </w:r>
            <w:proofErr w:type="spellEnd"/>
            <w:r w:rsidRPr="002213E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2213E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1DBF" w:rsidRPr="002213E2" w:rsidRDefault="00D61DBF" w:rsidP="00D6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3E2">
              <w:rPr>
                <w:rFonts w:ascii="Times New Roman" w:hAnsi="Times New Roman" w:cs="Times New Roman"/>
                <w:b/>
              </w:rPr>
              <w:lastRenderedPageBreak/>
              <w:t xml:space="preserve">«Порядок ведения фтизиатрических пациентов с </w:t>
            </w:r>
            <w:proofErr w:type="spellStart"/>
            <w:r w:rsidRPr="002213E2">
              <w:rPr>
                <w:rFonts w:ascii="Times New Roman" w:hAnsi="Times New Roman" w:cs="Times New Roman"/>
                <w:b/>
              </w:rPr>
              <w:t>коморбидной</w:t>
            </w:r>
            <w:proofErr w:type="spellEnd"/>
            <w:r w:rsidRPr="002213E2">
              <w:rPr>
                <w:rFonts w:ascii="Times New Roman" w:hAnsi="Times New Roman" w:cs="Times New Roman"/>
                <w:b/>
              </w:rPr>
              <w:t xml:space="preserve"> патологией в амбулаторных условиях»</w:t>
            </w:r>
          </w:p>
        </w:tc>
      </w:tr>
      <w:tr w:rsidR="00D61DBF" w:rsidTr="009E72AD">
        <w:tc>
          <w:tcPr>
            <w:tcW w:w="1384" w:type="dxa"/>
          </w:tcPr>
          <w:p w:rsidR="00D61DBF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15.30-15.50</w:t>
            </w:r>
          </w:p>
        </w:tc>
        <w:tc>
          <w:tcPr>
            <w:tcW w:w="7513" w:type="dxa"/>
          </w:tcPr>
          <w:p w:rsidR="00D61DBF" w:rsidRDefault="00D61DBF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В.Ю.</w:t>
            </w:r>
          </w:p>
          <w:p w:rsidR="00D61DBF" w:rsidRPr="002213E2" w:rsidRDefault="00D61DBF" w:rsidP="00D6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3E2">
              <w:rPr>
                <w:rFonts w:ascii="Times New Roman" w:hAnsi="Times New Roman" w:cs="Times New Roman"/>
                <w:b/>
              </w:rPr>
              <w:t>«Современные возможности верификации туберкулеза»</w:t>
            </w:r>
          </w:p>
        </w:tc>
      </w:tr>
      <w:tr w:rsidR="00D61DBF" w:rsidTr="009E72AD">
        <w:tc>
          <w:tcPr>
            <w:tcW w:w="1384" w:type="dxa"/>
          </w:tcPr>
          <w:p w:rsidR="00D61DBF" w:rsidRPr="00332CF2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7513" w:type="dxa"/>
          </w:tcPr>
          <w:p w:rsidR="00D61DBF" w:rsidRPr="004B4B98" w:rsidRDefault="00D61DBF" w:rsidP="00D61DBF">
            <w:pPr>
              <w:jc w:val="center"/>
              <w:rPr>
                <w:rFonts w:ascii="Times New Roman" w:hAnsi="Times New Roman" w:cs="Times New Roman"/>
              </w:rPr>
            </w:pPr>
            <w:r w:rsidRPr="004B4B98">
              <w:rPr>
                <w:rFonts w:ascii="Times New Roman" w:hAnsi="Times New Roman" w:cs="Times New Roman"/>
              </w:rPr>
              <w:t>Гаврилов П.В.</w:t>
            </w:r>
          </w:p>
          <w:p w:rsidR="00D61DBF" w:rsidRPr="00332CF2" w:rsidRDefault="00D61DBF" w:rsidP="00D6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213E2">
              <w:rPr>
                <w:rFonts w:ascii="Times New Roman" w:hAnsi="Times New Roman" w:cs="Times New Roman"/>
                <w:b/>
              </w:rPr>
              <w:t>Лучевые методы в дифференциальной диагностике диссеминированных процессов в легких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1DBF" w:rsidTr="009E72AD">
        <w:tc>
          <w:tcPr>
            <w:tcW w:w="1384" w:type="dxa"/>
          </w:tcPr>
          <w:p w:rsidR="00D61DBF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7513" w:type="dxa"/>
          </w:tcPr>
          <w:p w:rsidR="00D61DBF" w:rsidRPr="004B4B98" w:rsidRDefault="00D61DBF" w:rsidP="00D61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4B98">
              <w:rPr>
                <w:rFonts w:ascii="Times New Roman" w:hAnsi="Times New Roman" w:cs="Times New Roman"/>
                <w:color w:val="000000"/>
              </w:rPr>
              <w:t>Данцев</w:t>
            </w:r>
            <w:proofErr w:type="spellEnd"/>
            <w:r w:rsidRPr="004B4B9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D61DBF" w:rsidRPr="00332CF2" w:rsidRDefault="00D61DBF" w:rsidP="00D61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4B4B98">
              <w:rPr>
                <w:rFonts w:ascii="Times New Roman" w:hAnsi="Times New Roman" w:cs="Times New Roman"/>
                <w:b/>
                <w:color w:val="000000"/>
              </w:rPr>
              <w:t xml:space="preserve">Дифференциальная диагностика туберкулеза и </w:t>
            </w:r>
            <w:proofErr w:type="spellStart"/>
            <w:r w:rsidRPr="004B4B98">
              <w:rPr>
                <w:rFonts w:ascii="Times New Roman" w:hAnsi="Times New Roman" w:cs="Times New Roman"/>
                <w:b/>
                <w:color w:val="000000"/>
              </w:rPr>
              <w:t>саркоидоза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1DBF" w:rsidTr="009E72AD">
        <w:tc>
          <w:tcPr>
            <w:tcW w:w="1384" w:type="dxa"/>
          </w:tcPr>
          <w:p w:rsidR="00D61DBF" w:rsidRPr="00667267" w:rsidRDefault="00A76862" w:rsidP="00D6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7513" w:type="dxa"/>
          </w:tcPr>
          <w:p w:rsidR="00D61DBF" w:rsidRPr="00332CF2" w:rsidRDefault="00294894" w:rsidP="00D61DBF">
            <w:pPr>
              <w:jc w:val="center"/>
              <w:rPr>
                <w:rFonts w:ascii="Times New Roman" w:hAnsi="Times New Roman" w:cs="Times New Roman"/>
              </w:rPr>
            </w:pPr>
            <w:r w:rsidRPr="00294894">
              <w:rPr>
                <w:rFonts w:ascii="Times New Roman" w:hAnsi="Times New Roman" w:cs="Times New Roman"/>
              </w:rPr>
              <w:t>Дискуссия, разбор ключевых вопросов и подведение итогов конференции. Сбор анкет. Подписание резолюции.</w:t>
            </w:r>
          </w:p>
        </w:tc>
      </w:tr>
    </w:tbl>
    <w:p w:rsidR="00A8369A" w:rsidRDefault="00A8369A" w:rsidP="00A8369A"/>
    <w:p w:rsidR="00A8369A" w:rsidRPr="00294894" w:rsidRDefault="00A8369A" w:rsidP="002B03C2">
      <w:pPr>
        <w:jc w:val="both"/>
        <w:rPr>
          <w:rFonts w:ascii="Times New Roman" w:hAnsi="Times New Roman" w:cs="Times New Roman"/>
          <w:b/>
        </w:rPr>
      </w:pPr>
      <w:r w:rsidRPr="00294894">
        <w:rPr>
          <w:rFonts w:ascii="Times New Roman" w:hAnsi="Times New Roman" w:cs="Times New Roman"/>
          <w:b/>
        </w:rPr>
        <w:t>Информация о выступающих:</w:t>
      </w:r>
    </w:p>
    <w:p w:rsidR="0094247C" w:rsidRDefault="00D61DBF" w:rsidP="002B03C2">
      <w:pPr>
        <w:jc w:val="both"/>
        <w:rPr>
          <w:rFonts w:ascii="Times New Roman" w:hAnsi="Times New Roman" w:cs="Times New Roman"/>
        </w:rPr>
      </w:pPr>
      <w:r w:rsidRPr="00D61DBF">
        <w:rPr>
          <w:rFonts w:ascii="Times New Roman" w:hAnsi="Times New Roman" w:cs="Times New Roman"/>
        </w:rPr>
        <w:t xml:space="preserve">Пантелеев А.М., д.м.н., профессор кафедры социально значимых инфекций ПСПбГМУ им. акад. И.П. Павлова, заведующий отделением ГТБ №2, главный внештатный </w:t>
      </w:r>
      <w:r w:rsidR="0080104F">
        <w:rPr>
          <w:rFonts w:ascii="Times New Roman" w:hAnsi="Times New Roman" w:cs="Times New Roman"/>
        </w:rPr>
        <w:t xml:space="preserve">специалист по </w:t>
      </w:r>
      <w:r w:rsidRPr="00D61DBF">
        <w:rPr>
          <w:rFonts w:ascii="Times New Roman" w:hAnsi="Times New Roman" w:cs="Times New Roman"/>
        </w:rPr>
        <w:t>фтизиатр</w:t>
      </w:r>
      <w:r w:rsidR="0080104F">
        <w:rPr>
          <w:rFonts w:ascii="Times New Roman" w:hAnsi="Times New Roman" w:cs="Times New Roman"/>
        </w:rPr>
        <w:t>ии</w:t>
      </w:r>
      <w:r w:rsidRPr="00D61DBF">
        <w:rPr>
          <w:rFonts w:ascii="Times New Roman" w:hAnsi="Times New Roman" w:cs="Times New Roman"/>
        </w:rPr>
        <w:t xml:space="preserve"> Комитета по з</w:t>
      </w:r>
      <w:r>
        <w:rPr>
          <w:rFonts w:ascii="Times New Roman" w:hAnsi="Times New Roman" w:cs="Times New Roman"/>
        </w:rPr>
        <w:t>дравоохранению Санкт-Петербурга;</w:t>
      </w:r>
    </w:p>
    <w:p w:rsidR="00D61DBF" w:rsidRDefault="00D61DBF" w:rsidP="002B03C2">
      <w:pPr>
        <w:jc w:val="both"/>
        <w:rPr>
          <w:rFonts w:ascii="Times New Roman" w:hAnsi="Times New Roman" w:cs="Times New Roman"/>
        </w:rPr>
      </w:pPr>
      <w:proofErr w:type="spellStart"/>
      <w:r w:rsidRPr="00D61DBF">
        <w:rPr>
          <w:rFonts w:ascii="Times New Roman" w:hAnsi="Times New Roman" w:cs="Times New Roman"/>
        </w:rPr>
        <w:t>Костюшов</w:t>
      </w:r>
      <w:proofErr w:type="spellEnd"/>
      <w:r w:rsidRPr="00D61DBF">
        <w:rPr>
          <w:rFonts w:ascii="Times New Roman" w:hAnsi="Times New Roman" w:cs="Times New Roman"/>
        </w:rPr>
        <w:t xml:space="preserve"> Е.В., д.м.н., профессор, заслуженный врач РФ</w:t>
      </w:r>
      <w:r>
        <w:rPr>
          <w:rFonts w:ascii="Times New Roman" w:hAnsi="Times New Roman" w:cs="Times New Roman"/>
        </w:rPr>
        <w:t>,</w:t>
      </w:r>
      <w:r w:rsidRPr="00D61DBF">
        <w:rPr>
          <w:rFonts w:ascii="Times New Roman" w:hAnsi="Times New Roman" w:cs="Times New Roman"/>
        </w:rPr>
        <w:t xml:space="preserve"> главный</w:t>
      </w:r>
      <w:r>
        <w:rPr>
          <w:rFonts w:ascii="Times New Roman" w:hAnsi="Times New Roman" w:cs="Times New Roman"/>
        </w:rPr>
        <w:t xml:space="preserve"> врач ГБУЗ ЛО «</w:t>
      </w:r>
      <w:proofErr w:type="spellStart"/>
      <w:r>
        <w:rPr>
          <w:rFonts w:ascii="Times New Roman" w:hAnsi="Times New Roman" w:cs="Times New Roman"/>
        </w:rPr>
        <w:t>Сертоловская</w:t>
      </w:r>
      <w:proofErr w:type="spellEnd"/>
      <w:r>
        <w:rPr>
          <w:rFonts w:ascii="Times New Roman" w:hAnsi="Times New Roman" w:cs="Times New Roman"/>
        </w:rPr>
        <w:t xml:space="preserve"> ГБ», </w:t>
      </w:r>
      <w:r w:rsidRPr="00D61DBF">
        <w:rPr>
          <w:rFonts w:ascii="Times New Roman" w:hAnsi="Times New Roman" w:cs="Times New Roman"/>
        </w:rPr>
        <w:t>Председатель правления Врачебной палаты Ленинградской области, член Президиума и член Совета «Национальной Медицинско</w:t>
      </w:r>
      <w:r>
        <w:rPr>
          <w:rFonts w:ascii="Times New Roman" w:hAnsi="Times New Roman" w:cs="Times New Roman"/>
        </w:rPr>
        <w:t>й палаты РФ»;</w:t>
      </w:r>
    </w:p>
    <w:p w:rsidR="00D61DBF" w:rsidRDefault="00D61DBF" w:rsidP="002B03C2">
      <w:pPr>
        <w:jc w:val="both"/>
        <w:rPr>
          <w:rFonts w:ascii="Times New Roman" w:hAnsi="Times New Roman" w:cs="Times New Roman"/>
        </w:rPr>
      </w:pPr>
      <w:r w:rsidRPr="00D61DBF">
        <w:rPr>
          <w:rFonts w:ascii="Times New Roman" w:hAnsi="Times New Roman" w:cs="Times New Roman"/>
        </w:rPr>
        <w:t xml:space="preserve">Исаева Е.Р., </w:t>
      </w:r>
      <w:proofErr w:type="spellStart"/>
      <w:r w:rsidRPr="00D61DBF">
        <w:rPr>
          <w:rFonts w:ascii="Times New Roman" w:hAnsi="Times New Roman" w:cs="Times New Roman"/>
        </w:rPr>
        <w:t>д.п.н</w:t>
      </w:r>
      <w:proofErr w:type="spellEnd"/>
      <w:r w:rsidRPr="00D61DBF">
        <w:rPr>
          <w:rFonts w:ascii="Times New Roman" w:hAnsi="Times New Roman" w:cs="Times New Roman"/>
        </w:rPr>
        <w:t>., профессор, заведующий кафедрой</w:t>
      </w:r>
      <w:r w:rsidR="00521FEE">
        <w:rPr>
          <w:rFonts w:ascii="Times New Roman" w:hAnsi="Times New Roman" w:cs="Times New Roman"/>
        </w:rPr>
        <w:t xml:space="preserve"> общей и клинической психологии </w:t>
      </w:r>
      <w:r w:rsidRPr="00D61DBF">
        <w:rPr>
          <w:rFonts w:ascii="Times New Roman" w:hAnsi="Times New Roman" w:cs="Times New Roman"/>
        </w:rPr>
        <w:t>ПСПбГМУ им. акад. И.П. Павлова, руководитель Псих</w:t>
      </w:r>
      <w:r>
        <w:rPr>
          <w:rFonts w:ascii="Times New Roman" w:hAnsi="Times New Roman" w:cs="Times New Roman"/>
        </w:rPr>
        <w:t>ологиче</w:t>
      </w:r>
      <w:r w:rsidRPr="00D61DBF">
        <w:rPr>
          <w:rFonts w:ascii="Times New Roman" w:hAnsi="Times New Roman" w:cs="Times New Roman"/>
        </w:rPr>
        <w:t>ской службы ПСПбГМУ им. акад. И.П. Па</w:t>
      </w:r>
      <w:r>
        <w:rPr>
          <w:rFonts w:ascii="Times New Roman" w:hAnsi="Times New Roman" w:cs="Times New Roman"/>
        </w:rPr>
        <w:t>влова, главный внештатный специ</w:t>
      </w:r>
      <w:r w:rsidRPr="00D61DBF">
        <w:rPr>
          <w:rFonts w:ascii="Times New Roman" w:hAnsi="Times New Roman" w:cs="Times New Roman"/>
        </w:rPr>
        <w:t>алист по медицинской психологии Комитета по з</w:t>
      </w:r>
      <w:r>
        <w:rPr>
          <w:rFonts w:ascii="Times New Roman" w:hAnsi="Times New Roman" w:cs="Times New Roman"/>
        </w:rPr>
        <w:t>дравоохранению Санкт-Петербурга;</w:t>
      </w:r>
    </w:p>
    <w:p w:rsidR="00D61DBF" w:rsidRDefault="00521FEE" w:rsidP="002B03C2">
      <w:pPr>
        <w:jc w:val="both"/>
        <w:rPr>
          <w:rFonts w:ascii="Times New Roman" w:hAnsi="Times New Roman" w:cs="Times New Roman"/>
        </w:rPr>
      </w:pPr>
      <w:proofErr w:type="spellStart"/>
      <w:r w:rsidRPr="00521FEE">
        <w:rPr>
          <w:rFonts w:ascii="Times New Roman" w:hAnsi="Times New Roman" w:cs="Times New Roman"/>
        </w:rPr>
        <w:t>Баласанянц</w:t>
      </w:r>
      <w:proofErr w:type="spellEnd"/>
      <w:r w:rsidRPr="00521FEE">
        <w:rPr>
          <w:rFonts w:ascii="Times New Roman" w:hAnsi="Times New Roman" w:cs="Times New Roman"/>
        </w:rPr>
        <w:t xml:space="preserve"> Г.С., д.м.н., профессор, доцент кафедры фтизиатрии ВМА им. С.М. Кирова</w:t>
      </w:r>
      <w:r>
        <w:rPr>
          <w:rFonts w:ascii="Times New Roman" w:hAnsi="Times New Roman" w:cs="Times New Roman"/>
        </w:rPr>
        <w:t>;</w:t>
      </w:r>
    </w:p>
    <w:p w:rsidR="00A76862" w:rsidRDefault="00A76862" w:rsidP="002B03C2">
      <w:pPr>
        <w:jc w:val="both"/>
        <w:rPr>
          <w:rFonts w:ascii="Times New Roman" w:hAnsi="Times New Roman" w:cs="Times New Roman"/>
        </w:rPr>
      </w:pPr>
      <w:r w:rsidRPr="00A76862">
        <w:rPr>
          <w:rFonts w:ascii="Times New Roman" w:hAnsi="Times New Roman" w:cs="Times New Roman"/>
        </w:rPr>
        <w:t>Лаптева Е.С.</w:t>
      </w:r>
      <w:r>
        <w:rPr>
          <w:rFonts w:ascii="Times New Roman" w:hAnsi="Times New Roman" w:cs="Times New Roman"/>
        </w:rPr>
        <w:t xml:space="preserve">, </w:t>
      </w:r>
      <w:r w:rsidR="00633420" w:rsidRPr="00633420">
        <w:rPr>
          <w:rFonts w:ascii="Times New Roman" w:hAnsi="Times New Roman" w:cs="Times New Roman"/>
        </w:rPr>
        <w:t xml:space="preserve">к.м.н., доцент, заведующий кафедрой гериатрии, пропедевтики и управления </w:t>
      </w:r>
      <w:r w:rsidR="00251F5C">
        <w:rPr>
          <w:rFonts w:ascii="Times New Roman" w:hAnsi="Times New Roman" w:cs="Times New Roman"/>
        </w:rPr>
        <w:t xml:space="preserve">в </w:t>
      </w:r>
      <w:r w:rsidR="00633420" w:rsidRPr="00633420">
        <w:rPr>
          <w:rFonts w:ascii="Times New Roman" w:hAnsi="Times New Roman" w:cs="Times New Roman"/>
        </w:rPr>
        <w:t>сестринской деятельност</w:t>
      </w:r>
      <w:r w:rsidR="00251F5C">
        <w:rPr>
          <w:rFonts w:ascii="Times New Roman" w:hAnsi="Times New Roman" w:cs="Times New Roman"/>
        </w:rPr>
        <w:t>и</w:t>
      </w:r>
      <w:r w:rsidR="00633420" w:rsidRPr="00633420">
        <w:rPr>
          <w:rFonts w:ascii="Times New Roman" w:hAnsi="Times New Roman" w:cs="Times New Roman"/>
        </w:rPr>
        <w:t xml:space="preserve"> СЗГМУ им. И.И. </w:t>
      </w:r>
      <w:r w:rsidR="00633420">
        <w:rPr>
          <w:rFonts w:ascii="Times New Roman" w:hAnsi="Times New Roman" w:cs="Times New Roman"/>
        </w:rPr>
        <w:t>Мечникова;</w:t>
      </w:r>
    </w:p>
    <w:p w:rsidR="00521FEE" w:rsidRDefault="00521FEE" w:rsidP="002B03C2">
      <w:pPr>
        <w:jc w:val="both"/>
        <w:rPr>
          <w:rFonts w:ascii="Times New Roman" w:hAnsi="Times New Roman" w:cs="Times New Roman"/>
        </w:rPr>
      </w:pPr>
      <w:proofErr w:type="spellStart"/>
      <w:r w:rsidRPr="00521FEE">
        <w:rPr>
          <w:rFonts w:ascii="Times New Roman" w:hAnsi="Times New Roman" w:cs="Times New Roman"/>
        </w:rPr>
        <w:t>Элиович</w:t>
      </w:r>
      <w:proofErr w:type="spellEnd"/>
      <w:r w:rsidRPr="00521FEE">
        <w:rPr>
          <w:rFonts w:ascii="Times New Roman" w:hAnsi="Times New Roman" w:cs="Times New Roman"/>
        </w:rPr>
        <w:t xml:space="preserve"> И.Г., Председатель Территори</w:t>
      </w:r>
      <w:r>
        <w:rPr>
          <w:rFonts w:ascii="Times New Roman" w:hAnsi="Times New Roman" w:cs="Times New Roman"/>
        </w:rPr>
        <w:t>альной Санкт-Петербурга и Ленин</w:t>
      </w:r>
      <w:r w:rsidRPr="00521FEE">
        <w:rPr>
          <w:rFonts w:ascii="Times New Roman" w:hAnsi="Times New Roman" w:cs="Times New Roman"/>
        </w:rPr>
        <w:t>градской области организации профсоюза работников здравоохранения РФ, поче</w:t>
      </w:r>
      <w:r>
        <w:rPr>
          <w:rFonts w:ascii="Times New Roman" w:hAnsi="Times New Roman" w:cs="Times New Roman"/>
        </w:rPr>
        <w:t xml:space="preserve">тный работник </w:t>
      </w:r>
      <w:proofErr w:type="spellStart"/>
      <w:r>
        <w:rPr>
          <w:rFonts w:ascii="Times New Roman" w:hAnsi="Times New Roman" w:cs="Times New Roman"/>
        </w:rPr>
        <w:t>Роспотреб</w:t>
      </w:r>
      <w:r w:rsidRPr="00521FEE"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>;</w:t>
      </w:r>
    </w:p>
    <w:p w:rsidR="00521FEE" w:rsidRDefault="00521FEE" w:rsidP="002B03C2">
      <w:pPr>
        <w:jc w:val="both"/>
        <w:rPr>
          <w:rFonts w:ascii="Times New Roman" w:hAnsi="Times New Roman" w:cs="Times New Roman"/>
        </w:rPr>
      </w:pPr>
      <w:r w:rsidRPr="00521FEE">
        <w:rPr>
          <w:rFonts w:ascii="Times New Roman" w:hAnsi="Times New Roman" w:cs="Times New Roman"/>
        </w:rPr>
        <w:t xml:space="preserve">Божков И.А., д.м.н., профессор кафедры общей врачебной практики ПСПбГМУ им. И.П. Павлова Минздрава России, </w:t>
      </w:r>
      <w:r>
        <w:rPr>
          <w:rFonts w:ascii="Times New Roman" w:hAnsi="Times New Roman" w:cs="Times New Roman"/>
        </w:rPr>
        <w:t>главный врач СПб ГБУЗ «ПТД № 5»</w:t>
      </w:r>
      <w:r w:rsidR="00633420">
        <w:rPr>
          <w:rFonts w:ascii="Times New Roman" w:hAnsi="Times New Roman" w:cs="Times New Roman"/>
        </w:rPr>
        <w:t xml:space="preserve">, </w:t>
      </w:r>
      <w:r w:rsidR="00633420" w:rsidRPr="00633420">
        <w:rPr>
          <w:rFonts w:ascii="Times New Roman" w:hAnsi="Times New Roman" w:cs="Times New Roman"/>
        </w:rPr>
        <w:t>член исполнительного комитета Координационного совет</w:t>
      </w:r>
      <w:r w:rsidR="00633420">
        <w:rPr>
          <w:rFonts w:ascii="Times New Roman" w:hAnsi="Times New Roman" w:cs="Times New Roman"/>
        </w:rPr>
        <w:t>а Национальной медицинской пала</w:t>
      </w:r>
      <w:r w:rsidR="00633420" w:rsidRPr="00633420">
        <w:rPr>
          <w:rFonts w:ascii="Times New Roman" w:hAnsi="Times New Roman" w:cs="Times New Roman"/>
        </w:rPr>
        <w:t>ты по СЗФО</w:t>
      </w:r>
      <w:r>
        <w:rPr>
          <w:rFonts w:ascii="Times New Roman" w:hAnsi="Times New Roman" w:cs="Times New Roman"/>
        </w:rPr>
        <w:t>;</w:t>
      </w:r>
    </w:p>
    <w:p w:rsidR="00521FEE" w:rsidRDefault="00521FEE" w:rsidP="002B03C2">
      <w:pPr>
        <w:jc w:val="both"/>
        <w:rPr>
          <w:rFonts w:ascii="Times New Roman" w:hAnsi="Times New Roman" w:cs="Times New Roman"/>
        </w:rPr>
      </w:pPr>
      <w:r w:rsidRPr="00521FEE">
        <w:rPr>
          <w:rFonts w:ascii="Times New Roman" w:hAnsi="Times New Roman" w:cs="Times New Roman"/>
        </w:rPr>
        <w:t>Кузнецова О.Ю., д.м.н., профессор, заве</w:t>
      </w:r>
      <w:r>
        <w:rPr>
          <w:rFonts w:ascii="Times New Roman" w:hAnsi="Times New Roman" w:cs="Times New Roman"/>
        </w:rPr>
        <w:t>дующий кафедрой семейной медици</w:t>
      </w:r>
      <w:r w:rsidRPr="00521FEE">
        <w:rPr>
          <w:rFonts w:ascii="Times New Roman" w:hAnsi="Times New Roman" w:cs="Times New Roman"/>
        </w:rPr>
        <w:t>ны СЗГМУ им. И.И. Мечникова</w:t>
      </w:r>
      <w:r>
        <w:rPr>
          <w:rFonts w:ascii="Times New Roman" w:hAnsi="Times New Roman" w:cs="Times New Roman"/>
        </w:rPr>
        <w:t xml:space="preserve">, </w:t>
      </w:r>
      <w:r w:rsidRPr="00521FEE">
        <w:rPr>
          <w:rFonts w:ascii="Times New Roman" w:hAnsi="Times New Roman" w:cs="Times New Roman"/>
        </w:rPr>
        <w:t xml:space="preserve">Главный специалист по общей врачебной практике </w:t>
      </w:r>
      <w:r>
        <w:rPr>
          <w:rFonts w:ascii="Times New Roman" w:hAnsi="Times New Roman" w:cs="Times New Roman"/>
        </w:rPr>
        <w:t>СЗФО</w:t>
      </w:r>
      <w:r w:rsidRPr="00521FEE">
        <w:rPr>
          <w:rFonts w:ascii="Times New Roman" w:hAnsi="Times New Roman" w:cs="Times New Roman"/>
        </w:rPr>
        <w:t xml:space="preserve">, главный </w:t>
      </w:r>
      <w:r>
        <w:rPr>
          <w:rFonts w:ascii="Times New Roman" w:hAnsi="Times New Roman" w:cs="Times New Roman"/>
        </w:rPr>
        <w:t xml:space="preserve">внештатный </w:t>
      </w:r>
      <w:r w:rsidRPr="00521FEE">
        <w:rPr>
          <w:rFonts w:ascii="Times New Roman" w:hAnsi="Times New Roman" w:cs="Times New Roman"/>
        </w:rPr>
        <w:t>специалист по общей врачебной практике Комитета по здравоохранению Санкт-Петербурга</w:t>
      </w:r>
      <w:r>
        <w:rPr>
          <w:rFonts w:ascii="Times New Roman" w:hAnsi="Times New Roman" w:cs="Times New Roman"/>
        </w:rPr>
        <w:t>;</w:t>
      </w:r>
    </w:p>
    <w:p w:rsidR="00521FEE" w:rsidRDefault="0080104F" w:rsidP="002B03C2">
      <w:pPr>
        <w:jc w:val="both"/>
        <w:rPr>
          <w:rFonts w:ascii="Times New Roman" w:hAnsi="Times New Roman" w:cs="Times New Roman"/>
        </w:rPr>
      </w:pPr>
      <w:r w:rsidRPr="0080104F">
        <w:rPr>
          <w:rFonts w:ascii="Times New Roman" w:hAnsi="Times New Roman" w:cs="Times New Roman"/>
        </w:rPr>
        <w:t xml:space="preserve">Корнева Н.В., к.м.н., врач-фтизиатр СПб ГБУЗ «ПТД № 5», ассистент кафедры </w:t>
      </w:r>
      <w:proofErr w:type="spellStart"/>
      <w:r w:rsidRPr="0080104F">
        <w:rPr>
          <w:rFonts w:ascii="Times New Roman" w:hAnsi="Times New Roman" w:cs="Times New Roman"/>
        </w:rPr>
        <w:t>фтизиопульмонологии</w:t>
      </w:r>
      <w:proofErr w:type="spellEnd"/>
      <w:r w:rsidRPr="0080104F">
        <w:rPr>
          <w:rFonts w:ascii="Times New Roman" w:hAnsi="Times New Roman" w:cs="Times New Roman"/>
        </w:rPr>
        <w:t xml:space="preserve"> и торакальной хи</w:t>
      </w:r>
      <w:r>
        <w:rPr>
          <w:rFonts w:ascii="Times New Roman" w:hAnsi="Times New Roman" w:cs="Times New Roman"/>
        </w:rPr>
        <w:t>рургии СЗГМУ им. И.И. Мечникова;</w:t>
      </w:r>
    </w:p>
    <w:p w:rsidR="0080104F" w:rsidRPr="0080104F" w:rsidRDefault="0080104F" w:rsidP="002B03C2">
      <w:pPr>
        <w:jc w:val="both"/>
        <w:rPr>
          <w:rFonts w:ascii="Times New Roman" w:hAnsi="Times New Roman" w:cs="Times New Roman"/>
        </w:rPr>
      </w:pPr>
      <w:proofErr w:type="spellStart"/>
      <w:r w:rsidRPr="0080104F">
        <w:rPr>
          <w:rFonts w:ascii="Times New Roman" w:hAnsi="Times New Roman" w:cs="Times New Roman"/>
        </w:rPr>
        <w:t>Катичева</w:t>
      </w:r>
      <w:proofErr w:type="spellEnd"/>
      <w:r w:rsidRPr="0080104F">
        <w:rPr>
          <w:rFonts w:ascii="Times New Roman" w:hAnsi="Times New Roman" w:cs="Times New Roman"/>
        </w:rPr>
        <w:t xml:space="preserve"> А.В., заведующий взрослой поликлиникой ГБУЗ ЛО «</w:t>
      </w:r>
      <w:proofErr w:type="spellStart"/>
      <w:r w:rsidRPr="0080104F">
        <w:rPr>
          <w:rFonts w:ascii="Times New Roman" w:hAnsi="Times New Roman" w:cs="Times New Roman"/>
        </w:rPr>
        <w:t>Волховская</w:t>
      </w:r>
      <w:proofErr w:type="spellEnd"/>
      <w:r w:rsidRPr="0080104F">
        <w:rPr>
          <w:rFonts w:ascii="Times New Roman" w:hAnsi="Times New Roman" w:cs="Times New Roman"/>
        </w:rPr>
        <w:t xml:space="preserve"> МБ», ассистент кафедры </w:t>
      </w:r>
      <w:proofErr w:type="spellStart"/>
      <w:r w:rsidRPr="0080104F">
        <w:rPr>
          <w:rFonts w:ascii="Times New Roman" w:hAnsi="Times New Roman" w:cs="Times New Roman"/>
        </w:rPr>
        <w:t>фтизиопульмонологии</w:t>
      </w:r>
      <w:proofErr w:type="spellEnd"/>
      <w:r w:rsidRPr="008010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И.П. Павлова;</w:t>
      </w:r>
    </w:p>
    <w:p w:rsidR="0080104F" w:rsidRDefault="0080104F" w:rsidP="002B03C2">
      <w:pPr>
        <w:jc w:val="both"/>
        <w:rPr>
          <w:rFonts w:ascii="Times New Roman" w:hAnsi="Times New Roman" w:cs="Times New Roman"/>
        </w:rPr>
      </w:pPr>
      <w:proofErr w:type="spellStart"/>
      <w:r w:rsidRPr="0080104F">
        <w:rPr>
          <w:rFonts w:ascii="Times New Roman" w:hAnsi="Times New Roman" w:cs="Times New Roman"/>
        </w:rPr>
        <w:t>Браженко</w:t>
      </w:r>
      <w:proofErr w:type="spellEnd"/>
      <w:r w:rsidRPr="0080104F">
        <w:rPr>
          <w:rFonts w:ascii="Times New Roman" w:hAnsi="Times New Roman" w:cs="Times New Roman"/>
        </w:rPr>
        <w:t xml:space="preserve"> О.Н., д.м.н., доцент, п</w:t>
      </w:r>
      <w:r>
        <w:rPr>
          <w:rFonts w:ascii="Times New Roman" w:hAnsi="Times New Roman" w:cs="Times New Roman"/>
        </w:rPr>
        <w:t xml:space="preserve">рофессор кафедры </w:t>
      </w:r>
      <w:proofErr w:type="spellStart"/>
      <w:r>
        <w:rPr>
          <w:rFonts w:ascii="Times New Roman" w:hAnsi="Times New Roman" w:cs="Times New Roman"/>
        </w:rPr>
        <w:t>фтизиопульмоно</w:t>
      </w:r>
      <w:r w:rsidRPr="0080104F">
        <w:rPr>
          <w:rFonts w:ascii="Times New Roman" w:hAnsi="Times New Roman" w:cs="Times New Roman"/>
        </w:rPr>
        <w:t>логии</w:t>
      </w:r>
      <w:proofErr w:type="spellEnd"/>
      <w:r w:rsidRPr="008010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 </w:t>
      </w:r>
      <w:proofErr w:type="spellStart"/>
      <w:r>
        <w:rPr>
          <w:rFonts w:ascii="Times New Roman" w:hAnsi="Times New Roman" w:cs="Times New Roman"/>
        </w:rPr>
        <w:t>И.П.Павлова</w:t>
      </w:r>
      <w:proofErr w:type="spellEnd"/>
      <w:r>
        <w:rPr>
          <w:rFonts w:ascii="Times New Roman" w:hAnsi="Times New Roman" w:cs="Times New Roman"/>
        </w:rPr>
        <w:t>;</w:t>
      </w:r>
    </w:p>
    <w:p w:rsidR="0080104F" w:rsidRDefault="0080104F" w:rsidP="002B03C2">
      <w:pPr>
        <w:jc w:val="both"/>
        <w:rPr>
          <w:rFonts w:ascii="Times New Roman" w:hAnsi="Times New Roman" w:cs="Times New Roman"/>
        </w:rPr>
      </w:pPr>
      <w:r w:rsidRPr="0080104F">
        <w:rPr>
          <w:rFonts w:ascii="Times New Roman" w:hAnsi="Times New Roman" w:cs="Times New Roman"/>
        </w:rPr>
        <w:t xml:space="preserve"> Григорьева Г.В.</w:t>
      </w:r>
      <w:r>
        <w:rPr>
          <w:rFonts w:ascii="Times New Roman" w:hAnsi="Times New Roman" w:cs="Times New Roman"/>
        </w:rPr>
        <w:t>, главный врач СПб ГБУЗ «ПТД№8»;</w:t>
      </w:r>
    </w:p>
    <w:p w:rsidR="0080104F" w:rsidRDefault="0080104F" w:rsidP="002B03C2">
      <w:pPr>
        <w:jc w:val="both"/>
        <w:rPr>
          <w:rFonts w:ascii="Times New Roman" w:hAnsi="Times New Roman" w:cs="Times New Roman"/>
        </w:rPr>
      </w:pPr>
      <w:proofErr w:type="spellStart"/>
      <w:r w:rsidRPr="0080104F">
        <w:rPr>
          <w:rFonts w:ascii="Times New Roman" w:hAnsi="Times New Roman" w:cs="Times New Roman"/>
        </w:rPr>
        <w:t>Дадали</w:t>
      </w:r>
      <w:proofErr w:type="spellEnd"/>
      <w:r w:rsidRPr="0080104F">
        <w:rPr>
          <w:rFonts w:ascii="Times New Roman" w:hAnsi="Times New Roman" w:cs="Times New Roman"/>
        </w:rPr>
        <w:t xml:space="preserve"> В.А., д.х.н., профессор</w:t>
      </w:r>
      <w:r w:rsidR="00251F5C">
        <w:rPr>
          <w:rFonts w:ascii="Times New Roman" w:hAnsi="Times New Roman" w:cs="Times New Roman"/>
        </w:rPr>
        <w:t xml:space="preserve"> </w:t>
      </w:r>
      <w:r w:rsidRPr="0080104F">
        <w:rPr>
          <w:rFonts w:ascii="Times New Roman" w:hAnsi="Times New Roman" w:cs="Times New Roman"/>
        </w:rPr>
        <w:t>кафедр</w:t>
      </w:r>
      <w:r w:rsidR="00251F5C">
        <w:rPr>
          <w:rFonts w:ascii="Times New Roman" w:hAnsi="Times New Roman" w:cs="Times New Roman"/>
        </w:rPr>
        <w:t>ы</w:t>
      </w:r>
      <w:r w:rsidRPr="0080104F">
        <w:rPr>
          <w:rFonts w:ascii="Times New Roman" w:hAnsi="Times New Roman" w:cs="Times New Roman"/>
        </w:rPr>
        <w:t xml:space="preserve"> биохимии СЗГМУ им. И.И. Мечникова</w:t>
      </w:r>
      <w:r>
        <w:rPr>
          <w:rFonts w:ascii="Times New Roman" w:hAnsi="Times New Roman" w:cs="Times New Roman"/>
        </w:rPr>
        <w:t>;</w:t>
      </w:r>
    </w:p>
    <w:p w:rsidR="0080104F" w:rsidRDefault="0080104F" w:rsidP="002B03C2">
      <w:pPr>
        <w:jc w:val="both"/>
        <w:rPr>
          <w:rFonts w:ascii="Times New Roman" w:hAnsi="Times New Roman" w:cs="Times New Roman"/>
        </w:rPr>
      </w:pPr>
      <w:proofErr w:type="spellStart"/>
      <w:r w:rsidRPr="0080104F">
        <w:rPr>
          <w:rFonts w:ascii="Times New Roman" w:hAnsi="Times New Roman" w:cs="Times New Roman"/>
        </w:rPr>
        <w:lastRenderedPageBreak/>
        <w:t>Божкова</w:t>
      </w:r>
      <w:proofErr w:type="spellEnd"/>
      <w:r w:rsidRPr="0080104F">
        <w:rPr>
          <w:rFonts w:ascii="Times New Roman" w:hAnsi="Times New Roman" w:cs="Times New Roman"/>
        </w:rPr>
        <w:t xml:space="preserve"> С.А., д.м.н., профессор кафедры</w:t>
      </w:r>
      <w:r w:rsidR="00294894">
        <w:rPr>
          <w:rFonts w:ascii="Times New Roman" w:hAnsi="Times New Roman" w:cs="Times New Roman"/>
        </w:rPr>
        <w:t xml:space="preserve"> травматологии и ортопедии РНИИ</w:t>
      </w:r>
      <w:r w:rsidRPr="0080104F">
        <w:rPr>
          <w:rFonts w:ascii="Times New Roman" w:hAnsi="Times New Roman" w:cs="Times New Roman"/>
        </w:rPr>
        <w:t xml:space="preserve">ТО им. Р.Р. </w:t>
      </w:r>
      <w:proofErr w:type="spellStart"/>
      <w:r w:rsidRPr="0080104F">
        <w:rPr>
          <w:rFonts w:ascii="Times New Roman" w:hAnsi="Times New Roman" w:cs="Times New Roman"/>
        </w:rPr>
        <w:t>Вредена</w:t>
      </w:r>
      <w:proofErr w:type="spellEnd"/>
      <w:r w:rsidRPr="0080104F">
        <w:rPr>
          <w:rFonts w:ascii="Times New Roman" w:hAnsi="Times New Roman" w:cs="Times New Roman"/>
        </w:rPr>
        <w:t>, заведующий научным</w:t>
      </w:r>
      <w:r w:rsidR="00633420">
        <w:rPr>
          <w:rFonts w:ascii="Times New Roman" w:hAnsi="Times New Roman" w:cs="Times New Roman"/>
        </w:rPr>
        <w:t xml:space="preserve"> отделением профилактики и лече</w:t>
      </w:r>
      <w:r w:rsidRPr="0080104F">
        <w:rPr>
          <w:rFonts w:ascii="Times New Roman" w:hAnsi="Times New Roman" w:cs="Times New Roman"/>
        </w:rPr>
        <w:t xml:space="preserve">ния раневой инфекции РНИИТО им. Р.Р. </w:t>
      </w:r>
      <w:proofErr w:type="spellStart"/>
      <w:r w:rsidRPr="0080104F">
        <w:rPr>
          <w:rFonts w:ascii="Times New Roman" w:hAnsi="Times New Roman" w:cs="Times New Roman"/>
        </w:rPr>
        <w:t>Вредена</w:t>
      </w:r>
      <w:proofErr w:type="spellEnd"/>
      <w:r w:rsidR="00633420">
        <w:rPr>
          <w:rFonts w:ascii="Times New Roman" w:hAnsi="Times New Roman" w:cs="Times New Roman"/>
        </w:rPr>
        <w:t xml:space="preserve">, </w:t>
      </w:r>
      <w:r w:rsidR="00633420" w:rsidRPr="00633420">
        <w:rPr>
          <w:rFonts w:ascii="Times New Roman" w:hAnsi="Times New Roman" w:cs="Times New Roman"/>
        </w:rPr>
        <w:t>член Европейского общества по клинической микробиологии и инфекционным болезням и Европейского общества инфекции костей и суставов</w:t>
      </w:r>
      <w:r>
        <w:rPr>
          <w:rFonts w:ascii="Times New Roman" w:hAnsi="Times New Roman" w:cs="Times New Roman"/>
        </w:rPr>
        <w:t>;</w:t>
      </w:r>
    </w:p>
    <w:p w:rsidR="0080104F" w:rsidRDefault="0080104F" w:rsidP="002B03C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Юбрина</w:t>
      </w:r>
      <w:proofErr w:type="spellEnd"/>
      <w:r>
        <w:rPr>
          <w:rFonts w:ascii="Times New Roman" w:hAnsi="Times New Roman" w:cs="Times New Roman"/>
        </w:rPr>
        <w:t xml:space="preserve"> И.В., </w:t>
      </w:r>
      <w:r w:rsidRPr="0080104F">
        <w:rPr>
          <w:rFonts w:ascii="Times New Roman" w:hAnsi="Times New Roman" w:cs="Times New Roman"/>
        </w:rPr>
        <w:t>к.м.н., заведующий кабинетом мониторинга туберкулеза и методической работы СПб ГБУЗ «ПТД № 5», доцент кафедры семейной медицины СЗГМУ им. И.И. Мечникова, вице-президент Санкт-Петербургской региональной ассоциации специалистов семейной медицины</w:t>
      </w:r>
      <w:r>
        <w:rPr>
          <w:rFonts w:ascii="Times New Roman" w:hAnsi="Times New Roman" w:cs="Times New Roman"/>
        </w:rPr>
        <w:t>;</w:t>
      </w:r>
    </w:p>
    <w:p w:rsidR="002B03C2" w:rsidRDefault="002B03C2" w:rsidP="002B03C2">
      <w:pPr>
        <w:jc w:val="both"/>
        <w:rPr>
          <w:rFonts w:ascii="Times New Roman" w:hAnsi="Times New Roman" w:cs="Times New Roman"/>
        </w:rPr>
      </w:pPr>
      <w:r w:rsidRPr="002B03C2">
        <w:rPr>
          <w:rFonts w:ascii="Times New Roman" w:hAnsi="Times New Roman" w:cs="Times New Roman"/>
        </w:rPr>
        <w:t>Журавлев В.Ю., к.м.н., ведущий научный сотрудник ФГБУ «СПб НИИФ», руководитель направления «Лабораторн</w:t>
      </w:r>
      <w:r>
        <w:rPr>
          <w:rFonts w:ascii="Times New Roman" w:hAnsi="Times New Roman" w:cs="Times New Roman"/>
        </w:rPr>
        <w:t>ая диагностика» ФГБУ «СПб НИИФ»;</w:t>
      </w:r>
    </w:p>
    <w:p w:rsidR="002B03C2" w:rsidRDefault="002B03C2" w:rsidP="002B03C2">
      <w:pPr>
        <w:jc w:val="both"/>
        <w:rPr>
          <w:rFonts w:ascii="Times New Roman" w:hAnsi="Times New Roman" w:cs="Times New Roman"/>
        </w:rPr>
      </w:pPr>
      <w:r w:rsidRPr="002B03C2">
        <w:rPr>
          <w:rFonts w:ascii="Times New Roman" w:hAnsi="Times New Roman" w:cs="Times New Roman"/>
        </w:rPr>
        <w:t>Гаврилов П.В., ведущий научный сотрудни</w:t>
      </w:r>
      <w:r>
        <w:rPr>
          <w:rFonts w:ascii="Times New Roman" w:hAnsi="Times New Roman" w:cs="Times New Roman"/>
        </w:rPr>
        <w:t>к, руководитель направления «Лу</w:t>
      </w:r>
      <w:r w:rsidRPr="002B03C2">
        <w:rPr>
          <w:rFonts w:ascii="Times New Roman" w:hAnsi="Times New Roman" w:cs="Times New Roman"/>
        </w:rPr>
        <w:t>чевая диагностика» ФГБУ «СПб НИИФ»,</w:t>
      </w:r>
      <w:r>
        <w:rPr>
          <w:rFonts w:ascii="Times New Roman" w:hAnsi="Times New Roman" w:cs="Times New Roman"/>
        </w:rPr>
        <w:t xml:space="preserve"> доцент НК и ОЦ «Лучевая диагно</w:t>
      </w:r>
      <w:r w:rsidRPr="002B03C2">
        <w:rPr>
          <w:rFonts w:ascii="Times New Roman" w:hAnsi="Times New Roman" w:cs="Times New Roman"/>
        </w:rPr>
        <w:t>стика и ядерная медицина» института высок</w:t>
      </w:r>
      <w:r>
        <w:rPr>
          <w:rFonts w:ascii="Times New Roman" w:hAnsi="Times New Roman" w:cs="Times New Roman"/>
        </w:rPr>
        <w:t>их медицинских технологий СПбГУ;</w:t>
      </w:r>
    </w:p>
    <w:p w:rsidR="002B03C2" w:rsidRDefault="002B03C2" w:rsidP="002B03C2">
      <w:pPr>
        <w:jc w:val="both"/>
        <w:rPr>
          <w:rFonts w:ascii="Times New Roman" w:hAnsi="Times New Roman" w:cs="Times New Roman"/>
        </w:rPr>
      </w:pPr>
      <w:proofErr w:type="spellStart"/>
      <w:r w:rsidRPr="002B03C2">
        <w:rPr>
          <w:rFonts w:ascii="Times New Roman" w:hAnsi="Times New Roman" w:cs="Times New Roman"/>
        </w:rPr>
        <w:t>Данцев</w:t>
      </w:r>
      <w:proofErr w:type="spellEnd"/>
      <w:r w:rsidRPr="002B03C2">
        <w:rPr>
          <w:rFonts w:ascii="Times New Roman" w:hAnsi="Times New Roman" w:cs="Times New Roman"/>
        </w:rPr>
        <w:t xml:space="preserve"> В.В., д.м.н., заведующий кафедрой фтизиатрии ВМА им С.М. Кирова.</w:t>
      </w:r>
    </w:p>
    <w:p w:rsidR="0080104F" w:rsidRDefault="0080104F" w:rsidP="0080104F">
      <w:pPr>
        <w:rPr>
          <w:rFonts w:ascii="Times New Roman" w:hAnsi="Times New Roman" w:cs="Times New Roman"/>
        </w:rPr>
      </w:pPr>
    </w:p>
    <w:p w:rsidR="0080104F" w:rsidRDefault="0080104F" w:rsidP="0080104F">
      <w:pPr>
        <w:rPr>
          <w:rFonts w:ascii="Times New Roman" w:hAnsi="Times New Roman" w:cs="Times New Roman"/>
        </w:rPr>
      </w:pPr>
    </w:p>
    <w:p w:rsidR="00521FEE" w:rsidRPr="00521FEE" w:rsidRDefault="00521FEE" w:rsidP="00521FEE">
      <w:pPr>
        <w:rPr>
          <w:rFonts w:ascii="Times New Roman" w:hAnsi="Times New Roman" w:cs="Times New Roman"/>
        </w:rPr>
      </w:pPr>
    </w:p>
    <w:p w:rsidR="00521FEE" w:rsidRPr="0094247C" w:rsidRDefault="00521FEE" w:rsidP="002E0309">
      <w:pPr>
        <w:rPr>
          <w:rFonts w:ascii="Times New Roman" w:hAnsi="Times New Roman" w:cs="Times New Roman"/>
        </w:rPr>
      </w:pPr>
    </w:p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640FF" w:rsidRDefault="00E640FF" w:rsidP="00716BB6"/>
    <w:p w:rsidR="00E8345D" w:rsidRDefault="00E8345D" w:rsidP="00662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F5C" w:rsidRDefault="00251F5C" w:rsidP="00662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F5C" w:rsidRDefault="00251F5C" w:rsidP="00662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F5C" w:rsidRDefault="00251F5C" w:rsidP="00662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345D" w:rsidRDefault="00E8345D" w:rsidP="00662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7D4D" w:rsidRPr="00662B47" w:rsidRDefault="00F36039" w:rsidP="00662B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039">
        <w:rPr>
          <w:rFonts w:ascii="Times New Roman" w:hAnsi="Times New Roman" w:cs="Times New Roman"/>
          <w:sz w:val="32"/>
          <w:szCs w:val="32"/>
        </w:rPr>
        <w:lastRenderedPageBreak/>
        <w:t>Партнеры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F36039" w:rsidRPr="006D7D4D" w:rsidTr="00291AE2">
        <w:tc>
          <w:tcPr>
            <w:tcW w:w="4785" w:type="dxa"/>
          </w:tcPr>
          <w:p w:rsidR="00F36039" w:rsidRPr="0080104F" w:rsidRDefault="00F36039" w:rsidP="002349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8211" cy="818011"/>
                  <wp:effectExtent l="0" t="0" r="0" b="1270"/>
                  <wp:docPr id="6" name="Рисунок 5" descr="РЕГИОНАЛЬНАЯ ОБЩЕСТВЕННАЯ ОРГАНИЗАЦИЯ «ВРАЧЕБНАЯ ПАЛАТА ЛЕНИНГРАДСКОЙ ОБЛАСТИ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ИОНАЛЬНАЯ ОБЩЕСТВЕННАЯ ОРГАНИЗАЦИЯ «ВРАЧЕБНАЯ ПАЛАТА ЛЕНИНГРАДСКОЙ ОБЛАСТИ»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63" cy="82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039" w:rsidRPr="006D7D4D" w:rsidRDefault="006334C7" w:rsidP="002349A3">
            <w:r>
              <w:t>Р</w:t>
            </w:r>
            <w:r w:rsidR="00F36039" w:rsidRPr="00844268">
              <w:t>егиональная общественная организация «Врачебная палата Ленинградской области»</w:t>
            </w:r>
          </w:p>
          <w:p w:rsidR="00F36039" w:rsidRPr="006D7D4D" w:rsidRDefault="00F36039" w:rsidP="002349A3">
            <w:pPr>
              <w:rPr>
                <w:color w:val="4F81BD" w:themeColor="accent1"/>
              </w:rPr>
            </w:pPr>
            <w:r w:rsidRPr="006D7D4D">
              <w:rPr>
                <w:color w:val="4F81BD" w:themeColor="accent1"/>
                <w:lang w:val="en-US"/>
              </w:rPr>
              <w:t>www</w:t>
            </w:r>
            <w:r w:rsidRPr="006D7D4D">
              <w:rPr>
                <w:color w:val="4F81BD" w:themeColor="accent1"/>
              </w:rPr>
              <w:t>.vplo.ru</w:t>
            </w:r>
          </w:p>
          <w:p w:rsidR="00F36039" w:rsidRPr="006D7D4D" w:rsidRDefault="00F36039" w:rsidP="002349A3"/>
        </w:tc>
      </w:tr>
      <w:tr w:rsidR="00F36039" w:rsidTr="00291AE2">
        <w:tc>
          <w:tcPr>
            <w:tcW w:w="4785" w:type="dxa"/>
          </w:tcPr>
          <w:p w:rsidR="00F36039" w:rsidRDefault="00F36039" w:rsidP="002349A3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F36039" w:rsidRDefault="00F36039" w:rsidP="002349A3">
            <w:pPr>
              <w:rPr>
                <w:lang w:val="en-US"/>
              </w:rPr>
            </w:pPr>
          </w:p>
        </w:tc>
      </w:tr>
      <w:tr w:rsidR="00F36039" w:rsidTr="00291AE2">
        <w:tc>
          <w:tcPr>
            <w:tcW w:w="4785" w:type="dxa"/>
          </w:tcPr>
          <w:p w:rsidR="00F36039" w:rsidRPr="006D7D4D" w:rsidRDefault="00F36039" w:rsidP="002349A3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4324" cy="553739"/>
                  <wp:effectExtent l="19050" t="0" r="0" b="0"/>
                  <wp:docPr id="8" name="Рисунок 7" descr="АНОО ДПО «Центр программ и проектов в области развития здравоохранения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О ДПО «Центр программ и проектов в области развития здравоохранения»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953" cy="5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039" w:rsidRPr="006D7D4D" w:rsidRDefault="00F36039" w:rsidP="002349A3">
            <w:r w:rsidRPr="00844268">
              <w:t>АНОО ДПО «Центр программ и проектов в области развития здравоохранения»</w:t>
            </w:r>
          </w:p>
          <w:p w:rsidR="00F36039" w:rsidRPr="006D7D4D" w:rsidRDefault="00F36039" w:rsidP="002349A3">
            <w:pPr>
              <w:rPr>
                <w:color w:val="4F81BD" w:themeColor="accent1"/>
              </w:rPr>
            </w:pPr>
            <w:r w:rsidRPr="006D7D4D">
              <w:rPr>
                <w:color w:val="4F81BD" w:themeColor="accent1"/>
                <w:lang w:val="en-US"/>
              </w:rPr>
              <w:t>www</w:t>
            </w:r>
            <w:r w:rsidRPr="006D7D4D">
              <w:rPr>
                <w:color w:val="4F81BD" w:themeColor="accent1"/>
              </w:rPr>
              <w:t>.</w:t>
            </w:r>
            <w:proofErr w:type="spellStart"/>
            <w:r w:rsidRPr="006D7D4D">
              <w:rPr>
                <w:color w:val="4F81BD" w:themeColor="accent1"/>
                <w:lang w:val="en-US"/>
              </w:rPr>
              <w:t>reabilinfo</w:t>
            </w:r>
            <w:proofErr w:type="spellEnd"/>
            <w:r w:rsidRPr="006D7D4D">
              <w:rPr>
                <w:color w:val="4F81BD" w:themeColor="accent1"/>
              </w:rPr>
              <w:t>.</w:t>
            </w:r>
            <w:proofErr w:type="spellStart"/>
            <w:r w:rsidRPr="006D7D4D">
              <w:rPr>
                <w:color w:val="4F81BD" w:themeColor="accent1"/>
                <w:lang w:val="en-US"/>
              </w:rPr>
              <w:t>ru</w:t>
            </w:r>
            <w:proofErr w:type="spellEnd"/>
          </w:p>
          <w:p w:rsidR="00F36039" w:rsidRDefault="00F36039" w:rsidP="002349A3">
            <w:pPr>
              <w:rPr>
                <w:lang w:val="en-US"/>
              </w:rPr>
            </w:pPr>
          </w:p>
        </w:tc>
      </w:tr>
      <w:tr w:rsidR="00F36039" w:rsidRPr="006D7D4D" w:rsidTr="00291AE2">
        <w:tc>
          <w:tcPr>
            <w:tcW w:w="4785" w:type="dxa"/>
          </w:tcPr>
          <w:p w:rsidR="00F36039" w:rsidRPr="006D7D4D" w:rsidRDefault="00F36039" w:rsidP="002349A3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6020" cy="1061713"/>
                  <wp:effectExtent l="0" t="0" r="0" b="5715"/>
                  <wp:docPr id="9" name="Рисунок 8" descr="РЕГИОНАЛЬНАЯ ОБЩЕСТВЕННАЯ ОРГАНИЗАЦИЯ «ВРАЧИ САНКТ-ПЕТЕРБУРГА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ИОНАЛЬНАЯ ОБЩЕСТВЕННАЯ ОРГАНИЗАЦИЯ «ВРАЧИ САНКТ-ПЕТЕРБУРГА»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89" cy="107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039" w:rsidRPr="006D7D4D" w:rsidRDefault="00F36039" w:rsidP="002349A3">
            <w:r>
              <w:t xml:space="preserve">Региональная Общественная Организация </w:t>
            </w:r>
            <w:r w:rsidRPr="005E13BC">
              <w:t>«Врачи Санкт-Петербурга»</w:t>
            </w:r>
          </w:p>
          <w:p w:rsidR="00F36039" w:rsidRPr="006D7D4D" w:rsidRDefault="00F36039" w:rsidP="002349A3">
            <w:pPr>
              <w:rPr>
                <w:color w:val="4F81BD" w:themeColor="accent1"/>
              </w:rPr>
            </w:pPr>
            <w:r w:rsidRPr="006D7D4D">
              <w:rPr>
                <w:color w:val="4F81BD" w:themeColor="accent1"/>
                <w:lang w:val="en-US"/>
              </w:rPr>
              <w:t>www</w:t>
            </w:r>
            <w:r w:rsidRPr="006D7D4D">
              <w:rPr>
                <w:color w:val="4F81BD" w:themeColor="accent1"/>
              </w:rPr>
              <w:t>.vrachi-spb.ru</w:t>
            </w:r>
          </w:p>
          <w:p w:rsidR="00F36039" w:rsidRPr="006D7D4D" w:rsidRDefault="00F36039" w:rsidP="002349A3"/>
        </w:tc>
      </w:tr>
      <w:tr w:rsidR="00F36039" w:rsidRPr="006D7D4D" w:rsidTr="00291AE2">
        <w:tc>
          <w:tcPr>
            <w:tcW w:w="4785" w:type="dxa"/>
          </w:tcPr>
          <w:p w:rsidR="00F36039" w:rsidRPr="006D7D4D" w:rsidRDefault="00F36039" w:rsidP="002349A3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4722" cy="778374"/>
                  <wp:effectExtent l="19050" t="0" r="0" b="0"/>
                  <wp:docPr id="10" name="Рисунок 9" descr="Первый Санкт-Петербургский государственный медицинский университет им. акад. И.П. Павл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вый Санкт-Петербургский государственный медицинский университет им. акад. И.П. Павлова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06" cy="78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039" w:rsidRPr="006D7D4D" w:rsidRDefault="00F36039" w:rsidP="002349A3">
            <w:r>
              <w:t>ФГБОУ ВО</w:t>
            </w:r>
            <w:r w:rsidRPr="005E13BC">
              <w:t xml:space="preserve"> Первый Санкт-Петербургский государственный медицинский университет им. акад. И.П. Павлова</w:t>
            </w:r>
          </w:p>
          <w:p w:rsidR="00F36039" w:rsidRPr="006334C7" w:rsidRDefault="00F36039" w:rsidP="002349A3">
            <w:pPr>
              <w:rPr>
                <w:color w:val="4F81BD" w:themeColor="accent1"/>
              </w:rPr>
            </w:pPr>
            <w:r w:rsidRPr="006D7D4D">
              <w:rPr>
                <w:color w:val="4F81BD" w:themeColor="accent1"/>
                <w:lang w:val="en-US"/>
              </w:rPr>
              <w:t>www</w:t>
            </w:r>
            <w:r w:rsidRPr="006334C7">
              <w:rPr>
                <w:color w:val="4F81BD" w:themeColor="accent1"/>
              </w:rPr>
              <w:t>.</w:t>
            </w:r>
            <w:r w:rsidRPr="006D7D4D">
              <w:rPr>
                <w:color w:val="4F81BD" w:themeColor="accent1"/>
              </w:rPr>
              <w:t>1spbgmu.ru/</w:t>
            </w:r>
            <w:proofErr w:type="spellStart"/>
            <w:r w:rsidRPr="006D7D4D">
              <w:rPr>
                <w:color w:val="4F81BD" w:themeColor="accent1"/>
              </w:rPr>
              <w:t>ru</w:t>
            </w:r>
            <w:proofErr w:type="spellEnd"/>
          </w:p>
          <w:p w:rsidR="00F36039" w:rsidRPr="006D7D4D" w:rsidRDefault="00F36039" w:rsidP="002349A3"/>
        </w:tc>
      </w:tr>
      <w:tr w:rsidR="00F36039" w:rsidRPr="006D7D4D" w:rsidTr="00E26BA3">
        <w:tc>
          <w:tcPr>
            <w:tcW w:w="4785" w:type="dxa"/>
            <w:shd w:val="clear" w:color="auto" w:fill="auto"/>
          </w:tcPr>
          <w:p w:rsidR="00F36039" w:rsidRDefault="00F36039" w:rsidP="006334C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8780" cy="788780"/>
                  <wp:effectExtent l="0" t="0" r="0" b="0"/>
                  <wp:docPr id="11" name="Рисунок 10" descr="ФГБОУ ВО Северо-Западный государственный медицинский университет имени И. И. Меч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ГБОУ ВО Северо-Западный государственный медицинский университет имени И. И. Мечников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16" cy="79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BA3" w:rsidRDefault="00E26BA3" w:rsidP="006334C7">
            <w:pPr>
              <w:jc w:val="center"/>
              <w:rPr>
                <w:noProof/>
                <w:lang w:val="en-US" w:eastAsia="ru-RU"/>
              </w:rPr>
            </w:pPr>
          </w:p>
          <w:p w:rsidR="00E26BA3" w:rsidRDefault="00E8345D" w:rsidP="006334C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4D6C59" wp14:editId="21426F2C">
                  <wp:extent cx="688809" cy="878904"/>
                  <wp:effectExtent l="0" t="0" r="0" b="0"/>
                  <wp:docPr id="19" name="Рисунок 19" descr="ÐÐ°ÑÑÐ¸Ð½ÐºÐ¸ Ð¿Ð¾ Ð·Ð°Ð¿ÑÐ¾ÑÑ Ð²Ð¼Ð° ÑÐ¼Ð±Ð»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Ð°ÑÑÐ¸Ð½ÐºÐ¸ Ð¿Ð¾ Ð·Ð°Ð¿ÑÐ¾ÑÑ Ð²Ð¼Ð° ÑÐ¼Ð±Ð»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95" cy="90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BA3" w:rsidRDefault="00E26BA3" w:rsidP="00E26BA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                              </w:t>
            </w:r>
          </w:p>
          <w:p w:rsidR="00E26BA3" w:rsidRPr="006D7D4D" w:rsidRDefault="00E26BA3" w:rsidP="00E26BA3">
            <w:pPr>
              <w:rPr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F36039" w:rsidRPr="006D7D4D" w:rsidRDefault="006334C7" w:rsidP="002349A3">
            <w:r>
              <w:t>ФГ</w:t>
            </w:r>
            <w:r w:rsidR="00F36039" w:rsidRPr="005E13BC">
              <w:t>БОУ ВО Северо-Западный государственный медицинский университет имени И. И. Мечникова</w:t>
            </w:r>
          </w:p>
          <w:p w:rsidR="00F36039" w:rsidRDefault="00F36039" w:rsidP="002349A3">
            <w:pPr>
              <w:rPr>
                <w:color w:val="4F81BD" w:themeColor="accent1"/>
              </w:rPr>
            </w:pPr>
            <w:r w:rsidRPr="006D7D4D">
              <w:rPr>
                <w:color w:val="4F81BD" w:themeColor="accent1"/>
                <w:lang w:val="en-US"/>
              </w:rPr>
              <w:t>www</w:t>
            </w:r>
            <w:r w:rsidRPr="00E26BA3">
              <w:rPr>
                <w:color w:val="4F81BD" w:themeColor="accent1"/>
              </w:rPr>
              <w:t>.</w:t>
            </w:r>
            <w:proofErr w:type="spellStart"/>
            <w:r w:rsidRPr="006D7D4D">
              <w:rPr>
                <w:color w:val="4F81BD" w:themeColor="accent1"/>
                <w:lang w:val="en-US"/>
              </w:rPr>
              <w:t>szgmu</w:t>
            </w:r>
            <w:proofErr w:type="spellEnd"/>
            <w:r w:rsidRPr="00E26BA3">
              <w:rPr>
                <w:color w:val="4F81BD" w:themeColor="accent1"/>
              </w:rPr>
              <w:t>.</w:t>
            </w:r>
            <w:proofErr w:type="spellStart"/>
            <w:r w:rsidRPr="006D7D4D">
              <w:rPr>
                <w:color w:val="4F81BD" w:themeColor="accent1"/>
                <w:lang w:val="en-US"/>
              </w:rPr>
              <w:t>ru</w:t>
            </w:r>
            <w:proofErr w:type="spellEnd"/>
          </w:p>
          <w:p w:rsidR="00FC2031" w:rsidRPr="00FC2031" w:rsidRDefault="00FC2031" w:rsidP="002349A3">
            <w:pPr>
              <w:rPr>
                <w:color w:val="4F81BD" w:themeColor="accent1"/>
              </w:rPr>
            </w:pPr>
          </w:p>
          <w:p w:rsidR="00E26BA3" w:rsidRDefault="00E26BA3" w:rsidP="002349A3"/>
          <w:p w:rsidR="00E26BA3" w:rsidRDefault="00E26BA3" w:rsidP="002349A3"/>
          <w:p w:rsidR="00E26BA3" w:rsidRDefault="00294894" w:rsidP="002349A3">
            <w:r w:rsidRPr="00294894">
              <w:t>ФГБ ВОУ ВО В</w:t>
            </w:r>
            <w:r>
              <w:t>оенно-медицинская академия</w:t>
            </w:r>
            <w:r w:rsidRPr="00294894">
              <w:t xml:space="preserve"> им С.М. Кирова</w:t>
            </w:r>
          </w:p>
          <w:p w:rsidR="00E26BA3" w:rsidRDefault="00E26BA3" w:rsidP="002349A3"/>
          <w:p w:rsidR="00F36039" w:rsidRDefault="00251F5C" w:rsidP="002349A3">
            <w:hyperlink r:id="rId13" w:history="1">
              <w:r w:rsidR="00E26BA3" w:rsidRPr="00E26BA3">
                <w:rPr>
                  <w:color w:val="0000FF"/>
                  <w:u w:val="single"/>
                </w:rPr>
                <w:t>https://www.vmeda.org/</w:t>
              </w:r>
            </w:hyperlink>
          </w:p>
          <w:p w:rsidR="00E26BA3" w:rsidRPr="006D7D4D" w:rsidRDefault="00E26BA3" w:rsidP="002349A3"/>
        </w:tc>
      </w:tr>
      <w:tr w:rsidR="006334C7" w:rsidRPr="006D7D4D" w:rsidTr="00291AE2">
        <w:tc>
          <w:tcPr>
            <w:tcW w:w="4785" w:type="dxa"/>
          </w:tcPr>
          <w:p w:rsidR="006334C7" w:rsidRPr="00E26BA3" w:rsidRDefault="00E8345D" w:rsidP="006334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F91801" wp14:editId="1A1A955D">
                  <wp:extent cx="1271301" cy="635718"/>
                  <wp:effectExtent l="0" t="0" r="5080" b="0"/>
                  <wp:docPr id="2" name="Рисунок 11" descr="Д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Д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77" cy="6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345D" w:rsidRDefault="00E8345D" w:rsidP="00E8345D">
            <w:r>
              <w:t>«Дом Добрых Дел»</w:t>
            </w:r>
          </w:p>
          <w:p w:rsidR="00E8345D" w:rsidRPr="006334C7" w:rsidRDefault="00E8345D" w:rsidP="00E8345D">
            <w:pPr>
              <w:rPr>
                <w:color w:val="4F81BD" w:themeColor="accent1"/>
              </w:rPr>
            </w:pPr>
            <w:proofErr w:type="spellStart"/>
            <w:r w:rsidRPr="006334C7">
              <w:rPr>
                <w:color w:val="4F81BD" w:themeColor="accent1"/>
                <w:lang w:val="en-US"/>
              </w:rPr>
              <w:t>amk</w:t>
            </w:r>
            <w:proofErr w:type="spellEnd"/>
            <w:r w:rsidRPr="006334C7">
              <w:rPr>
                <w:color w:val="4F81BD" w:themeColor="accent1"/>
              </w:rPr>
              <w:t>-</w:t>
            </w:r>
            <w:proofErr w:type="spellStart"/>
            <w:r w:rsidRPr="006334C7">
              <w:rPr>
                <w:color w:val="4F81BD" w:themeColor="accent1"/>
                <w:lang w:val="en-US"/>
              </w:rPr>
              <w:t>russia</w:t>
            </w:r>
            <w:proofErr w:type="spellEnd"/>
            <w:r w:rsidRPr="006334C7">
              <w:rPr>
                <w:color w:val="4F81BD" w:themeColor="accent1"/>
              </w:rPr>
              <w:t>.</w:t>
            </w:r>
            <w:proofErr w:type="spellStart"/>
            <w:r w:rsidRPr="006334C7">
              <w:rPr>
                <w:color w:val="4F81BD" w:themeColor="accent1"/>
                <w:lang w:val="en-US"/>
              </w:rPr>
              <w:t>ru</w:t>
            </w:r>
            <w:proofErr w:type="spellEnd"/>
          </w:p>
          <w:p w:rsidR="006334C7" w:rsidRPr="006D7D4D" w:rsidRDefault="006334C7" w:rsidP="00D24F2B"/>
        </w:tc>
      </w:tr>
      <w:tr w:rsidR="006334C7" w:rsidRPr="006D7D4D" w:rsidTr="00291AE2">
        <w:tc>
          <w:tcPr>
            <w:tcW w:w="4785" w:type="dxa"/>
          </w:tcPr>
          <w:p w:rsidR="006334C7" w:rsidRPr="006D7D4D" w:rsidRDefault="00E8345D" w:rsidP="006334C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44824" wp14:editId="00D06A85">
                  <wp:extent cx="1275485" cy="697975"/>
                  <wp:effectExtent l="0" t="0" r="1270" b="6985"/>
                  <wp:docPr id="15" name="Рисунок 13" descr="ingostrah-w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ostrah-wp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60" cy="70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345D" w:rsidRDefault="00E8345D" w:rsidP="00E8345D">
            <w:r>
              <w:t>СП</w:t>
            </w:r>
            <w:r w:rsidRPr="006D551E">
              <w:t>АО «Ингосстрах» —</w:t>
            </w:r>
            <w:r>
              <w:t>Р</w:t>
            </w:r>
            <w:r w:rsidRPr="006D551E">
              <w:t>оссийск</w:t>
            </w:r>
            <w:r>
              <w:t>ая</w:t>
            </w:r>
            <w:r w:rsidRPr="006D551E">
              <w:t xml:space="preserve"> страхов</w:t>
            </w:r>
            <w:r>
              <w:t xml:space="preserve">ая </w:t>
            </w:r>
            <w:r w:rsidRPr="006D551E">
              <w:t>компани</w:t>
            </w:r>
            <w:r>
              <w:t>я</w:t>
            </w:r>
          </w:p>
          <w:p w:rsidR="00E8345D" w:rsidRPr="006334C7" w:rsidRDefault="00E8345D" w:rsidP="00E8345D">
            <w:pPr>
              <w:rPr>
                <w:color w:val="4F81BD" w:themeColor="accent1"/>
              </w:rPr>
            </w:pPr>
            <w:r w:rsidRPr="006334C7">
              <w:rPr>
                <w:color w:val="4F81BD" w:themeColor="accent1"/>
              </w:rPr>
              <w:t>www.ingos.ru</w:t>
            </w:r>
          </w:p>
          <w:p w:rsidR="006334C7" w:rsidRPr="006D7D4D" w:rsidRDefault="006334C7" w:rsidP="00E8345D"/>
        </w:tc>
      </w:tr>
      <w:tr w:rsidR="006334C7" w:rsidRPr="006D7D4D" w:rsidTr="00291AE2">
        <w:trPr>
          <w:trHeight w:val="1577"/>
        </w:trPr>
        <w:tc>
          <w:tcPr>
            <w:tcW w:w="4785" w:type="dxa"/>
          </w:tcPr>
          <w:p w:rsidR="006334C7" w:rsidRPr="00C14BE3" w:rsidRDefault="006334C7" w:rsidP="006334C7">
            <w:pPr>
              <w:jc w:val="center"/>
              <w:rPr>
                <w:noProof/>
                <w:lang w:eastAsia="ru-RU"/>
              </w:rPr>
            </w:pPr>
          </w:p>
          <w:p w:rsidR="00633420" w:rsidRDefault="00633420" w:rsidP="006334C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748609" wp14:editId="355F8631">
                  <wp:extent cx="1971675" cy="333964"/>
                  <wp:effectExtent l="0" t="0" r="0" b="9525"/>
                  <wp:docPr id="4" name="Рисунок 4" descr="ÐÑÑÑ Ðº Ð·Ð´Ð¾ÑÐ¾Ð²ÑÑ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ÑÑÑ Ðº Ð·Ð´Ð¾ÑÐ¾Ð²ÑÑ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041" cy="34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2B" w:rsidRPr="006D7D4D" w:rsidRDefault="00E8345D" w:rsidP="00E8345D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EF8F2" wp14:editId="41415AEC">
                  <wp:extent cx="1022788" cy="1022788"/>
                  <wp:effectExtent l="0" t="0" r="6350" b="6350"/>
                  <wp:docPr id="12" name="Рисунок 12" descr="ÐÐ°ÑÑÐ¸Ð½ÐºÐ¸ Ð¿Ð¾ Ð·Ð°Ð¿ÑÐ¾ÑÑ Ð¿ÑÐµÑ ÑÐ°Ð±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ÑÐµÑ ÑÐ°Ð±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4" cy="103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3420" w:rsidRDefault="00633420" w:rsidP="00C92EF4"/>
          <w:p w:rsidR="00633420" w:rsidRDefault="00633420" w:rsidP="00C92EF4">
            <w:r w:rsidRPr="00633420">
              <w:t>НП «Путь к здоровью»,</w:t>
            </w:r>
          </w:p>
          <w:p w:rsidR="00D24F2B" w:rsidRDefault="00251F5C" w:rsidP="00C92EF4">
            <w:hyperlink r:id="rId18" w:history="1">
              <w:r w:rsidR="00D24F2B" w:rsidRPr="00940E72">
                <w:rPr>
                  <w:rStyle w:val="a6"/>
                </w:rPr>
                <w:t>https://pro-zdorovie.ru/</w:t>
              </w:r>
            </w:hyperlink>
          </w:p>
          <w:p w:rsidR="00D24F2B" w:rsidRDefault="00D24F2B" w:rsidP="00C92EF4"/>
          <w:p w:rsidR="00D24F2B" w:rsidRDefault="00D24F2B" w:rsidP="00C92EF4"/>
          <w:p w:rsidR="00D24F2B" w:rsidRDefault="00D24F2B" w:rsidP="00C92EF4">
            <w:r>
              <w:t>ООО «Пьер Фабр»</w:t>
            </w:r>
          </w:p>
          <w:p w:rsidR="00D24F2B" w:rsidRDefault="00251F5C" w:rsidP="00C92EF4">
            <w:hyperlink r:id="rId19" w:history="1">
              <w:r w:rsidR="00E26BA3" w:rsidRPr="00940E72">
                <w:rPr>
                  <w:rStyle w:val="a6"/>
                </w:rPr>
                <w:t>http://www.pierre-fabre-russia.ru/</w:t>
              </w:r>
            </w:hyperlink>
          </w:p>
          <w:p w:rsidR="00E26BA3" w:rsidRPr="006D7D4D" w:rsidRDefault="00E26BA3" w:rsidP="00C92EF4"/>
        </w:tc>
      </w:tr>
    </w:tbl>
    <w:p w:rsidR="00E8345D" w:rsidRDefault="00E8345D" w:rsidP="00251F5C">
      <w:pPr>
        <w:jc w:val="center"/>
        <w:rPr>
          <w:rFonts w:ascii="Times New Roman" w:hAnsi="Times New Roman" w:cs="Times New Roman"/>
        </w:rPr>
      </w:pPr>
    </w:p>
    <w:sectPr w:rsidR="00E8345D" w:rsidSect="00E834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7"/>
    <w:rsid w:val="00015DA6"/>
    <w:rsid w:val="00047AA6"/>
    <w:rsid w:val="00050793"/>
    <w:rsid w:val="00083784"/>
    <w:rsid w:val="000B5010"/>
    <w:rsid w:val="000E749F"/>
    <w:rsid w:val="000F5D1C"/>
    <w:rsid w:val="001372CA"/>
    <w:rsid w:val="001416D9"/>
    <w:rsid w:val="00172CA8"/>
    <w:rsid w:val="00190C87"/>
    <w:rsid w:val="001A0ACF"/>
    <w:rsid w:val="001B0B8A"/>
    <w:rsid w:val="001F34EC"/>
    <w:rsid w:val="001F3B23"/>
    <w:rsid w:val="002213E2"/>
    <w:rsid w:val="00230469"/>
    <w:rsid w:val="00234D50"/>
    <w:rsid w:val="00251F5C"/>
    <w:rsid w:val="0026404F"/>
    <w:rsid w:val="00273037"/>
    <w:rsid w:val="002777FB"/>
    <w:rsid w:val="00291AE2"/>
    <w:rsid w:val="00294894"/>
    <w:rsid w:val="002B03C2"/>
    <w:rsid w:val="002B71F5"/>
    <w:rsid w:val="002E0309"/>
    <w:rsid w:val="00314B0D"/>
    <w:rsid w:val="00332CF2"/>
    <w:rsid w:val="00385444"/>
    <w:rsid w:val="00387D0B"/>
    <w:rsid w:val="00390912"/>
    <w:rsid w:val="00393F95"/>
    <w:rsid w:val="003A5E3A"/>
    <w:rsid w:val="003E30AE"/>
    <w:rsid w:val="003E5954"/>
    <w:rsid w:val="003E6DD1"/>
    <w:rsid w:val="003E7E3F"/>
    <w:rsid w:val="003F4F50"/>
    <w:rsid w:val="00450BDE"/>
    <w:rsid w:val="004A290D"/>
    <w:rsid w:val="004B4B98"/>
    <w:rsid w:val="004E4F09"/>
    <w:rsid w:val="0051781B"/>
    <w:rsid w:val="00521FEE"/>
    <w:rsid w:val="00522557"/>
    <w:rsid w:val="005314DF"/>
    <w:rsid w:val="0053287A"/>
    <w:rsid w:val="0057337B"/>
    <w:rsid w:val="005E0AD6"/>
    <w:rsid w:val="005E13BC"/>
    <w:rsid w:val="005E7DAC"/>
    <w:rsid w:val="00622137"/>
    <w:rsid w:val="006270AD"/>
    <w:rsid w:val="00633420"/>
    <w:rsid w:val="006334C7"/>
    <w:rsid w:val="006403A4"/>
    <w:rsid w:val="00662B47"/>
    <w:rsid w:val="00666B8B"/>
    <w:rsid w:val="00667267"/>
    <w:rsid w:val="00670E0A"/>
    <w:rsid w:val="006A1382"/>
    <w:rsid w:val="006D2DA2"/>
    <w:rsid w:val="006D551E"/>
    <w:rsid w:val="006D7D4D"/>
    <w:rsid w:val="006E298A"/>
    <w:rsid w:val="007127C6"/>
    <w:rsid w:val="00716BB6"/>
    <w:rsid w:val="00722528"/>
    <w:rsid w:val="00724102"/>
    <w:rsid w:val="007702F8"/>
    <w:rsid w:val="00775EB1"/>
    <w:rsid w:val="007822DC"/>
    <w:rsid w:val="007F5442"/>
    <w:rsid w:val="0080104F"/>
    <w:rsid w:val="00803105"/>
    <w:rsid w:val="00835C47"/>
    <w:rsid w:val="0084055B"/>
    <w:rsid w:val="00844268"/>
    <w:rsid w:val="00861480"/>
    <w:rsid w:val="0089005D"/>
    <w:rsid w:val="008B3CDA"/>
    <w:rsid w:val="0090471C"/>
    <w:rsid w:val="00906539"/>
    <w:rsid w:val="0094247C"/>
    <w:rsid w:val="009B0F01"/>
    <w:rsid w:val="009C1DBC"/>
    <w:rsid w:val="009F6558"/>
    <w:rsid w:val="00A34621"/>
    <w:rsid w:val="00A349B8"/>
    <w:rsid w:val="00A76862"/>
    <w:rsid w:val="00A8369A"/>
    <w:rsid w:val="00A91288"/>
    <w:rsid w:val="00AB121F"/>
    <w:rsid w:val="00AE1FEC"/>
    <w:rsid w:val="00AF33F9"/>
    <w:rsid w:val="00AF6FED"/>
    <w:rsid w:val="00B00AD6"/>
    <w:rsid w:val="00B6023D"/>
    <w:rsid w:val="00B72091"/>
    <w:rsid w:val="00B80133"/>
    <w:rsid w:val="00B83975"/>
    <w:rsid w:val="00B84473"/>
    <w:rsid w:val="00BA194A"/>
    <w:rsid w:val="00BB0728"/>
    <w:rsid w:val="00BB47A1"/>
    <w:rsid w:val="00BC558F"/>
    <w:rsid w:val="00BD4113"/>
    <w:rsid w:val="00C127A3"/>
    <w:rsid w:val="00C14BE3"/>
    <w:rsid w:val="00C63893"/>
    <w:rsid w:val="00CB4C75"/>
    <w:rsid w:val="00CB731C"/>
    <w:rsid w:val="00CD49AA"/>
    <w:rsid w:val="00D211A4"/>
    <w:rsid w:val="00D24F2B"/>
    <w:rsid w:val="00D61DBF"/>
    <w:rsid w:val="00D65335"/>
    <w:rsid w:val="00D75044"/>
    <w:rsid w:val="00DF0092"/>
    <w:rsid w:val="00E26BA3"/>
    <w:rsid w:val="00E417F7"/>
    <w:rsid w:val="00E433D7"/>
    <w:rsid w:val="00E640FF"/>
    <w:rsid w:val="00E8345D"/>
    <w:rsid w:val="00E933B1"/>
    <w:rsid w:val="00E958F5"/>
    <w:rsid w:val="00EC5FE6"/>
    <w:rsid w:val="00ED77F0"/>
    <w:rsid w:val="00EE7C98"/>
    <w:rsid w:val="00F36039"/>
    <w:rsid w:val="00F37599"/>
    <w:rsid w:val="00FC2031"/>
    <w:rsid w:val="00FD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816"/>
  <w15:docId w15:val="{704E0086-0FA4-4DBC-ACBA-975A218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vmeda.org/" TargetMode="External"/><Relationship Id="rId18" Type="http://schemas.openxmlformats.org/officeDocument/2006/relationships/hyperlink" Target="https://pro-zdorovi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http://www.pierre-fabre-russi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3DF7-CBCF-4728-BCA7-47E217B6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Bozhkov</dc:creator>
  <cp:lastModifiedBy>Пользователь Windows</cp:lastModifiedBy>
  <cp:revision>6</cp:revision>
  <dcterms:created xsi:type="dcterms:W3CDTF">2019-08-31T21:11:00Z</dcterms:created>
  <dcterms:modified xsi:type="dcterms:W3CDTF">2019-11-04T21:26:00Z</dcterms:modified>
</cp:coreProperties>
</file>