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B7" w:rsidRPr="00DD1A28" w:rsidRDefault="00BF1DA8" w:rsidP="0078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A2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</w:t>
      </w:r>
      <w:r w:rsidR="003F3351">
        <w:rPr>
          <w:rFonts w:ascii="Times New Roman" w:hAnsi="Times New Roman" w:cs="Times New Roman"/>
          <w:b/>
          <w:sz w:val="28"/>
          <w:szCs w:val="28"/>
        </w:rPr>
        <w:t>ф</w:t>
      </w:r>
      <w:r w:rsidRPr="00DD1A28">
        <w:rPr>
          <w:rFonts w:ascii="Times New Roman" w:hAnsi="Times New Roman" w:cs="Times New Roman"/>
          <w:b/>
          <w:sz w:val="28"/>
          <w:szCs w:val="28"/>
        </w:rPr>
        <w:t xml:space="preserve">едерального закона </w:t>
      </w:r>
      <w:r w:rsidR="00942CE0">
        <w:rPr>
          <w:rFonts w:ascii="Times New Roman" w:hAnsi="Times New Roman" w:cs="Times New Roman"/>
          <w:b/>
          <w:sz w:val="28"/>
          <w:szCs w:val="28"/>
        </w:rPr>
        <w:br/>
      </w:r>
      <w:r w:rsidRPr="00DD1A28">
        <w:rPr>
          <w:rFonts w:ascii="Times New Roman" w:hAnsi="Times New Roman" w:cs="Times New Roman"/>
          <w:b/>
          <w:sz w:val="28"/>
          <w:szCs w:val="28"/>
        </w:rPr>
        <w:t>«</w:t>
      </w:r>
      <w:r w:rsidR="00785CDB" w:rsidRPr="00785CDB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Федеральный закон «Об основах охраны здоровья граждан в Российской Федерации»</w:t>
      </w:r>
      <w:r w:rsidR="00F57294">
        <w:rPr>
          <w:rFonts w:ascii="Times New Roman" w:hAnsi="Times New Roman" w:cs="Times New Roman"/>
          <w:b/>
          <w:sz w:val="28"/>
          <w:szCs w:val="28"/>
        </w:rPr>
        <w:t xml:space="preserve"> по вопросу внедрения новых моделей организации </w:t>
      </w:r>
      <w:bookmarkStart w:id="0" w:name="_GoBack"/>
      <w:bookmarkEnd w:id="0"/>
      <w:r w:rsidR="00F57294">
        <w:rPr>
          <w:rFonts w:ascii="Times New Roman" w:hAnsi="Times New Roman" w:cs="Times New Roman"/>
          <w:b/>
          <w:sz w:val="28"/>
          <w:szCs w:val="28"/>
        </w:rPr>
        <w:t>оказания медицинской помощи</w:t>
      </w:r>
      <w:r w:rsidR="00062C80">
        <w:rPr>
          <w:rFonts w:ascii="Times New Roman" w:hAnsi="Times New Roman" w:cs="Times New Roman"/>
          <w:b/>
          <w:sz w:val="28"/>
          <w:szCs w:val="28"/>
        </w:rPr>
        <w:t>»</w:t>
      </w:r>
    </w:p>
    <w:p w:rsidR="009362B7" w:rsidRDefault="009362B7" w:rsidP="00244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213" w:rsidRDefault="008100EF" w:rsidP="00A920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A28">
        <w:rPr>
          <w:rFonts w:ascii="Times New Roman" w:hAnsi="Times New Roman" w:cs="Times New Roman"/>
          <w:sz w:val="28"/>
          <w:szCs w:val="28"/>
        </w:rPr>
        <w:t xml:space="preserve">Проект федерального закона «О </w:t>
      </w:r>
      <w:r w:rsidR="00FD666B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126800">
        <w:rPr>
          <w:rFonts w:ascii="Times New Roman" w:hAnsi="Times New Roman" w:cs="Times New Roman"/>
          <w:sz w:val="28"/>
          <w:szCs w:val="28"/>
        </w:rPr>
        <w:t xml:space="preserve">в </w:t>
      </w:r>
      <w:r w:rsidR="00942CE0" w:rsidRPr="00942CE0">
        <w:rPr>
          <w:rFonts w:ascii="Times New Roman" w:hAnsi="Times New Roman" w:cs="Times New Roman"/>
          <w:sz w:val="28"/>
          <w:szCs w:val="28"/>
        </w:rPr>
        <w:t>Федеральн</w:t>
      </w:r>
      <w:r w:rsidR="00126800">
        <w:rPr>
          <w:rFonts w:ascii="Times New Roman" w:hAnsi="Times New Roman" w:cs="Times New Roman"/>
          <w:sz w:val="28"/>
          <w:szCs w:val="28"/>
        </w:rPr>
        <w:t>ый закон</w:t>
      </w:r>
      <w:r w:rsidR="00942CE0" w:rsidRPr="00942CE0">
        <w:rPr>
          <w:rFonts w:ascii="Times New Roman" w:hAnsi="Times New Roman" w:cs="Times New Roman"/>
          <w:sz w:val="28"/>
          <w:szCs w:val="28"/>
        </w:rPr>
        <w:t xml:space="preserve"> </w:t>
      </w:r>
      <w:r w:rsidRPr="00DD1A28">
        <w:rPr>
          <w:rFonts w:ascii="Times New Roman" w:hAnsi="Times New Roman" w:cs="Times New Roman"/>
          <w:sz w:val="28"/>
          <w:szCs w:val="28"/>
        </w:rPr>
        <w:t>«</w:t>
      </w:r>
      <w:r w:rsidR="005A7797" w:rsidRPr="00DD1A28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Pr="00DD1A28">
        <w:rPr>
          <w:rFonts w:ascii="Times New Roman" w:hAnsi="Times New Roman" w:cs="Times New Roman"/>
          <w:sz w:val="28"/>
          <w:szCs w:val="28"/>
        </w:rPr>
        <w:t>»</w:t>
      </w:r>
      <w:r w:rsidR="00F57294">
        <w:rPr>
          <w:rFonts w:ascii="Times New Roman" w:hAnsi="Times New Roman" w:cs="Times New Roman"/>
          <w:sz w:val="28"/>
          <w:szCs w:val="28"/>
        </w:rPr>
        <w:t xml:space="preserve"> по вопросу внедрения новых моделей организации оказания медицинской помощи</w:t>
      </w:r>
      <w:r w:rsidR="00FD666B">
        <w:rPr>
          <w:rFonts w:ascii="Times New Roman" w:hAnsi="Times New Roman" w:cs="Times New Roman"/>
          <w:sz w:val="28"/>
          <w:szCs w:val="28"/>
        </w:rPr>
        <w:t>»</w:t>
      </w:r>
      <w:r w:rsidR="00D0774F">
        <w:rPr>
          <w:rFonts w:ascii="Times New Roman" w:hAnsi="Times New Roman" w:cs="Times New Roman"/>
          <w:sz w:val="28"/>
          <w:szCs w:val="28"/>
        </w:rPr>
        <w:t xml:space="preserve"> (далее – законопроект)</w:t>
      </w:r>
      <w:r w:rsidR="00126800">
        <w:rPr>
          <w:rFonts w:ascii="Times New Roman" w:hAnsi="Times New Roman" w:cs="Times New Roman"/>
          <w:sz w:val="28"/>
          <w:szCs w:val="28"/>
        </w:rPr>
        <w:t xml:space="preserve"> предполагает внесение изменений </w:t>
      </w:r>
      <w:r w:rsidR="001C7213">
        <w:rPr>
          <w:rFonts w:ascii="Times New Roman" w:hAnsi="Times New Roman" w:cs="Times New Roman"/>
          <w:sz w:val="28"/>
          <w:szCs w:val="28"/>
        </w:rPr>
        <w:t xml:space="preserve">в главу 1 в части дополнений пунктами 24 и 25 статьи 2, в главу 3 в части дополнений пунктом 19.2 части 2 статьи 14, </w:t>
      </w:r>
      <w:r w:rsidR="00126800">
        <w:rPr>
          <w:rFonts w:ascii="Times New Roman" w:hAnsi="Times New Roman" w:cs="Times New Roman"/>
          <w:sz w:val="28"/>
          <w:szCs w:val="28"/>
        </w:rPr>
        <w:t>в главу 5 в части дополнения статьей 37.1</w:t>
      </w:r>
      <w:r w:rsidR="001C7213">
        <w:rPr>
          <w:rFonts w:ascii="Times New Roman" w:hAnsi="Times New Roman" w:cs="Times New Roman"/>
          <w:sz w:val="28"/>
          <w:szCs w:val="28"/>
        </w:rPr>
        <w:t>,</w:t>
      </w:r>
      <w:r w:rsidR="00126800">
        <w:rPr>
          <w:rFonts w:ascii="Times New Roman" w:hAnsi="Times New Roman" w:cs="Times New Roman"/>
          <w:sz w:val="28"/>
          <w:szCs w:val="28"/>
        </w:rPr>
        <w:t xml:space="preserve"> в главу 9 в части </w:t>
      </w:r>
      <w:r w:rsidR="00B20E48">
        <w:rPr>
          <w:rFonts w:ascii="Times New Roman" w:hAnsi="Times New Roman" w:cs="Times New Roman"/>
          <w:sz w:val="28"/>
          <w:szCs w:val="28"/>
        </w:rPr>
        <w:t>дополнения</w:t>
      </w:r>
      <w:r w:rsidR="00126800">
        <w:rPr>
          <w:rFonts w:ascii="Times New Roman" w:hAnsi="Times New Roman" w:cs="Times New Roman"/>
          <w:sz w:val="28"/>
          <w:szCs w:val="28"/>
        </w:rPr>
        <w:t xml:space="preserve"> </w:t>
      </w:r>
      <w:r w:rsidR="001C7213">
        <w:rPr>
          <w:rFonts w:ascii="Times New Roman" w:hAnsi="Times New Roman" w:cs="Times New Roman"/>
          <w:sz w:val="28"/>
          <w:szCs w:val="28"/>
        </w:rPr>
        <w:t>пунктом 6</w:t>
      </w:r>
      <w:r w:rsidR="00775F36">
        <w:rPr>
          <w:rFonts w:ascii="Times New Roman" w:hAnsi="Times New Roman" w:cs="Times New Roman"/>
          <w:sz w:val="28"/>
          <w:szCs w:val="28"/>
        </w:rPr>
        <w:t xml:space="preserve"> </w:t>
      </w:r>
      <w:r w:rsidR="00126800">
        <w:rPr>
          <w:rFonts w:ascii="Times New Roman" w:hAnsi="Times New Roman" w:cs="Times New Roman"/>
          <w:sz w:val="28"/>
          <w:szCs w:val="28"/>
        </w:rPr>
        <w:t>стать</w:t>
      </w:r>
      <w:r w:rsidR="001C7213">
        <w:rPr>
          <w:rFonts w:ascii="Times New Roman" w:hAnsi="Times New Roman" w:cs="Times New Roman"/>
          <w:sz w:val="28"/>
          <w:szCs w:val="28"/>
        </w:rPr>
        <w:t>и</w:t>
      </w:r>
      <w:r w:rsidR="00126800">
        <w:rPr>
          <w:rFonts w:ascii="Times New Roman" w:hAnsi="Times New Roman" w:cs="Times New Roman"/>
          <w:sz w:val="28"/>
          <w:szCs w:val="28"/>
        </w:rPr>
        <w:t xml:space="preserve"> 78. </w:t>
      </w:r>
    </w:p>
    <w:p w:rsidR="00FD666B" w:rsidRDefault="00126800" w:rsidP="00A920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8100EF" w:rsidRPr="00DD1A28">
        <w:rPr>
          <w:rFonts w:ascii="Times New Roman" w:hAnsi="Times New Roman" w:cs="Times New Roman"/>
          <w:sz w:val="28"/>
          <w:szCs w:val="28"/>
        </w:rPr>
        <w:t xml:space="preserve"> разработан во исполнение</w:t>
      </w:r>
      <w:r w:rsidR="002A60B6" w:rsidRPr="002A60B6">
        <w:t xml:space="preserve"> </w:t>
      </w:r>
      <w:r w:rsidR="002A60B6" w:rsidRPr="002A60B6">
        <w:rPr>
          <w:rFonts w:ascii="Times New Roman" w:hAnsi="Times New Roman" w:cs="Times New Roman"/>
          <w:sz w:val="28"/>
          <w:szCs w:val="28"/>
        </w:rPr>
        <w:t>Указ</w:t>
      </w:r>
      <w:r w:rsidR="002A60B6">
        <w:rPr>
          <w:rFonts w:ascii="Times New Roman" w:hAnsi="Times New Roman" w:cs="Times New Roman"/>
          <w:sz w:val="28"/>
          <w:szCs w:val="28"/>
        </w:rPr>
        <w:t>а</w:t>
      </w:r>
      <w:r w:rsidR="002A60B6" w:rsidRPr="002A60B6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2A60B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A60B6" w:rsidRPr="002A60B6">
        <w:rPr>
          <w:rFonts w:ascii="Times New Roman" w:hAnsi="Times New Roman" w:cs="Times New Roman"/>
          <w:sz w:val="28"/>
          <w:szCs w:val="28"/>
        </w:rPr>
        <w:t>Ф</w:t>
      </w:r>
      <w:r w:rsidR="002A60B6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F431D8">
        <w:rPr>
          <w:rFonts w:ascii="Times New Roman" w:hAnsi="Times New Roman" w:cs="Times New Roman"/>
          <w:sz w:val="28"/>
          <w:szCs w:val="28"/>
        </w:rPr>
        <w:t>0</w:t>
      </w:r>
      <w:r w:rsidR="002A60B6" w:rsidRPr="002A60B6">
        <w:rPr>
          <w:rFonts w:ascii="Times New Roman" w:hAnsi="Times New Roman" w:cs="Times New Roman"/>
          <w:sz w:val="28"/>
          <w:szCs w:val="28"/>
        </w:rPr>
        <w:t>7</w:t>
      </w:r>
      <w:r w:rsidR="00F431D8">
        <w:rPr>
          <w:rFonts w:ascii="Times New Roman" w:hAnsi="Times New Roman" w:cs="Times New Roman"/>
          <w:sz w:val="28"/>
          <w:szCs w:val="28"/>
        </w:rPr>
        <w:t>.05.</w:t>
      </w:r>
      <w:r w:rsidR="003F3351">
        <w:rPr>
          <w:rFonts w:ascii="Times New Roman" w:hAnsi="Times New Roman" w:cs="Times New Roman"/>
          <w:sz w:val="28"/>
          <w:szCs w:val="28"/>
        </w:rPr>
        <w:t xml:space="preserve">2018 </w:t>
      </w:r>
      <w:r w:rsidR="002A60B6" w:rsidRPr="002A60B6">
        <w:rPr>
          <w:rFonts w:ascii="Times New Roman" w:hAnsi="Times New Roman" w:cs="Times New Roman"/>
          <w:sz w:val="28"/>
          <w:szCs w:val="28"/>
        </w:rPr>
        <w:t xml:space="preserve">№ 204 </w:t>
      </w:r>
      <w:r w:rsidR="002A60B6">
        <w:rPr>
          <w:rFonts w:ascii="Times New Roman" w:hAnsi="Times New Roman" w:cs="Times New Roman"/>
          <w:sz w:val="28"/>
          <w:szCs w:val="28"/>
        </w:rPr>
        <w:t>«</w:t>
      </w:r>
      <w:r w:rsidR="002A60B6" w:rsidRPr="002A60B6">
        <w:rPr>
          <w:rFonts w:ascii="Times New Roman" w:hAnsi="Times New Roman" w:cs="Times New Roman"/>
          <w:sz w:val="28"/>
          <w:szCs w:val="28"/>
        </w:rPr>
        <w:t>О национальных целях и</w:t>
      </w:r>
      <w:r w:rsidR="00201361">
        <w:rPr>
          <w:rFonts w:ascii="Times New Roman" w:hAnsi="Times New Roman" w:cs="Times New Roman"/>
          <w:sz w:val="28"/>
          <w:szCs w:val="28"/>
        </w:rPr>
        <w:t> </w:t>
      </w:r>
      <w:r w:rsidR="002A60B6" w:rsidRPr="002A60B6">
        <w:rPr>
          <w:rFonts w:ascii="Times New Roman" w:hAnsi="Times New Roman" w:cs="Times New Roman"/>
          <w:sz w:val="28"/>
          <w:szCs w:val="28"/>
        </w:rPr>
        <w:t>стратегических задачах развития Российской Ф</w:t>
      </w:r>
      <w:r w:rsidR="002A60B6">
        <w:rPr>
          <w:rFonts w:ascii="Times New Roman" w:hAnsi="Times New Roman" w:cs="Times New Roman"/>
          <w:sz w:val="28"/>
          <w:szCs w:val="28"/>
        </w:rPr>
        <w:t>едерации на период</w:t>
      </w:r>
      <w:r w:rsidR="00A9204C">
        <w:rPr>
          <w:rFonts w:ascii="Times New Roman" w:hAnsi="Times New Roman" w:cs="Times New Roman"/>
          <w:sz w:val="28"/>
          <w:szCs w:val="28"/>
        </w:rPr>
        <w:t xml:space="preserve"> </w:t>
      </w:r>
      <w:r w:rsidR="002A60B6">
        <w:rPr>
          <w:rFonts w:ascii="Times New Roman" w:hAnsi="Times New Roman" w:cs="Times New Roman"/>
          <w:sz w:val="28"/>
          <w:szCs w:val="28"/>
        </w:rPr>
        <w:t>до 2024 года»</w:t>
      </w:r>
      <w:r w:rsidR="00201361">
        <w:rPr>
          <w:rFonts w:ascii="Times New Roman" w:hAnsi="Times New Roman" w:cs="Times New Roman"/>
          <w:sz w:val="28"/>
          <w:szCs w:val="28"/>
        </w:rPr>
        <w:t xml:space="preserve"> </w:t>
      </w:r>
      <w:r w:rsidR="002A60B6">
        <w:rPr>
          <w:rFonts w:ascii="Times New Roman" w:hAnsi="Times New Roman" w:cs="Times New Roman"/>
          <w:sz w:val="28"/>
          <w:szCs w:val="28"/>
        </w:rPr>
        <w:t xml:space="preserve">в </w:t>
      </w:r>
      <w:r w:rsidR="00FD666B">
        <w:rPr>
          <w:rFonts w:ascii="Times New Roman" w:hAnsi="Times New Roman" w:cs="Times New Roman"/>
          <w:sz w:val="28"/>
          <w:szCs w:val="28"/>
        </w:rPr>
        <w:t>соответствии с</w:t>
      </w:r>
      <w:r w:rsidR="002A60B6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3561EF">
        <w:rPr>
          <w:rFonts w:ascii="Times New Roman" w:hAnsi="Times New Roman" w:cs="Times New Roman"/>
          <w:sz w:val="28"/>
          <w:szCs w:val="28"/>
        </w:rPr>
        <w:t>ями</w:t>
      </w:r>
      <w:r w:rsidR="002A60B6">
        <w:rPr>
          <w:rFonts w:ascii="Times New Roman" w:hAnsi="Times New Roman" w:cs="Times New Roman"/>
          <w:sz w:val="28"/>
          <w:szCs w:val="28"/>
        </w:rPr>
        <w:t xml:space="preserve"> </w:t>
      </w:r>
      <w:r w:rsidR="00DA00A8" w:rsidRPr="008E6EEE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DA00A8">
        <w:rPr>
          <w:rFonts w:ascii="Times New Roman" w:hAnsi="Times New Roman" w:cs="Times New Roman"/>
          <w:sz w:val="28"/>
          <w:szCs w:val="28"/>
        </w:rPr>
        <w:t xml:space="preserve"> </w:t>
      </w:r>
      <w:r w:rsidR="00FD666B">
        <w:rPr>
          <w:rFonts w:ascii="Times New Roman" w:hAnsi="Times New Roman" w:cs="Times New Roman"/>
          <w:sz w:val="28"/>
          <w:szCs w:val="28"/>
        </w:rPr>
        <w:t xml:space="preserve">от 26 февраля </w:t>
      </w:r>
      <w:r w:rsidR="00DA00A8" w:rsidRPr="008E6EEE">
        <w:rPr>
          <w:rFonts w:ascii="Times New Roman" w:hAnsi="Times New Roman" w:cs="Times New Roman"/>
          <w:sz w:val="28"/>
          <w:szCs w:val="28"/>
        </w:rPr>
        <w:t>2019</w:t>
      </w:r>
      <w:r w:rsidR="00FD666B">
        <w:rPr>
          <w:rFonts w:ascii="Times New Roman" w:hAnsi="Times New Roman" w:cs="Times New Roman"/>
          <w:sz w:val="28"/>
          <w:szCs w:val="28"/>
        </w:rPr>
        <w:t xml:space="preserve"> г.</w:t>
      </w:r>
      <w:r w:rsidR="00DA00A8" w:rsidRPr="008E6EEE">
        <w:rPr>
          <w:rFonts w:ascii="Times New Roman" w:hAnsi="Times New Roman" w:cs="Times New Roman"/>
          <w:sz w:val="28"/>
          <w:szCs w:val="28"/>
        </w:rPr>
        <w:t xml:space="preserve"> № Пр-294</w:t>
      </w:r>
      <w:r w:rsidR="003561EF">
        <w:rPr>
          <w:rFonts w:ascii="Times New Roman" w:hAnsi="Times New Roman" w:cs="Times New Roman"/>
          <w:sz w:val="28"/>
          <w:szCs w:val="28"/>
        </w:rPr>
        <w:t xml:space="preserve">, от </w:t>
      </w:r>
      <w:r w:rsidR="003561EF" w:rsidRPr="003561EF">
        <w:rPr>
          <w:rFonts w:ascii="Times New Roman" w:hAnsi="Times New Roman" w:cs="Times New Roman"/>
          <w:sz w:val="28"/>
          <w:szCs w:val="28"/>
        </w:rPr>
        <w:t>02.09.2019 № Пр-1755</w:t>
      </w:r>
      <w:r w:rsidR="003561EF">
        <w:rPr>
          <w:rFonts w:ascii="Times New Roman" w:hAnsi="Times New Roman" w:cs="Times New Roman"/>
          <w:sz w:val="28"/>
          <w:szCs w:val="28"/>
        </w:rPr>
        <w:t>.</w:t>
      </w:r>
    </w:p>
    <w:p w:rsidR="00390F31" w:rsidRDefault="00D87281" w:rsidP="00A920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федерального закона </w:t>
      </w:r>
      <w:r w:rsidRPr="00DD1A28">
        <w:rPr>
          <w:rFonts w:ascii="Times New Roman" w:hAnsi="Times New Roman" w:cs="Times New Roman"/>
          <w:sz w:val="28"/>
          <w:szCs w:val="28"/>
        </w:rPr>
        <w:t>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основаны на </w:t>
      </w:r>
      <w:r w:rsidR="00DA00A8" w:rsidRPr="008E6EEE">
        <w:rPr>
          <w:rFonts w:ascii="Times New Roman" w:hAnsi="Times New Roman" w:cs="Times New Roman"/>
          <w:sz w:val="28"/>
          <w:szCs w:val="28"/>
        </w:rPr>
        <w:t>Послани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00A8" w:rsidRPr="008E6EE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A00A8" w:rsidRPr="008E6EEE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A00A8">
        <w:rPr>
          <w:rFonts w:ascii="Times New Roman" w:hAnsi="Times New Roman" w:cs="Times New Roman"/>
          <w:sz w:val="28"/>
          <w:szCs w:val="28"/>
        </w:rPr>
        <w:t xml:space="preserve"> (подпункта «а»  пункта 2</w:t>
      </w:r>
      <w:r w:rsidR="00390F31">
        <w:rPr>
          <w:rFonts w:ascii="Times New Roman" w:hAnsi="Times New Roman" w:cs="Times New Roman"/>
          <w:sz w:val="28"/>
          <w:szCs w:val="28"/>
        </w:rPr>
        <w:t xml:space="preserve"> в части установления</w:t>
      </w:r>
      <w:r w:rsidR="00390F31" w:rsidRPr="00390F31">
        <w:rPr>
          <w:rFonts w:ascii="Times New Roman" w:hAnsi="Times New Roman" w:cs="Times New Roman"/>
          <w:sz w:val="28"/>
          <w:szCs w:val="28"/>
        </w:rPr>
        <w:t xml:space="preserve"> требований к медицинским организациям, внедряющим новую модель оказания гражданам первичной медико-санитарной помощи </w:t>
      </w:r>
      <w:r w:rsidR="00390F31">
        <w:rPr>
          <w:rFonts w:ascii="Times New Roman" w:hAnsi="Times New Roman" w:cs="Times New Roman"/>
          <w:sz w:val="28"/>
          <w:szCs w:val="28"/>
        </w:rPr>
        <w:t>(«Бережливая поликлиника»</w:t>
      </w:r>
      <w:r w:rsidR="00390F31" w:rsidRPr="00390F31">
        <w:rPr>
          <w:rFonts w:ascii="Times New Roman" w:hAnsi="Times New Roman" w:cs="Times New Roman"/>
          <w:sz w:val="28"/>
          <w:szCs w:val="28"/>
        </w:rPr>
        <w:t>), порядка определения соответствия медицинских</w:t>
      </w:r>
      <w:r w:rsidR="00390F31">
        <w:rPr>
          <w:rFonts w:ascii="Times New Roman" w:hAnsi="Times New Roman" w:cs="Times New Roman"/>
          <w:sz w:val="28"/>
          <w:szCs w:val="28"/>
        </w:rPr>
        <w:t xml:space="preserve"> организаций таким требованиям, а также </w:t>
      </w:r>
      <w:r w:rsidR="00DA00A8" w:rsidRPr="00B74766">
        <w:rPr>
          <w:rFonts w:ascii="Times New Roman" w:hAnsi="Times New Roman" w:cs="Times New Roman"/>
          <w:sz w:val="28"/>
          <w:szCs w:val="28"/>
        </w:rPr>
        <w:t>перечн</w:t>
      </w:r>
      <w:r w:rsidR="00DA00A8">
        <w:rPr>
          <w:rFonts w:ascii="Times New Roman" w:hAnsi="Times New Roman" w:cs="Times New Roman"/>
          <w:sz w:val="28"/>
          <w:szCs w:val="28"/>
        </w:rPr>
        <w:t>я</w:t>
      </w:r>
      <w:r w:rsidR="00DA00A8" w:rsidRPr="00B74766">
        <w:rPr>
          <w:rFonts w:ascii="Times New Roman" w:hAnsi="Times New Roman" w:cs="Times New Roman"/>
          <w:sz w:val="28"/>
          <w:szCs w:val="28"/>
        </w:rPr>
        <w:t xml:space="preserve"> поручений</w:t>
      </w:r>
      <w:r w:rsidR="00DA00A8">
        <w:rPr>
          <w:rFonts w:ascii="Times New Roman" w:hAnsi="Times New Roman" w:cs="Times New Roman"/>
          <w:sz w:val="28"/>
          <w:szCs w:val="28"/>
        </w:rPr>
        <w:t xml:space="preserve"> </w:t>
      </w:r>
      <w:r w:rsidR="00DA00A8" w:rsidRPr="00B74766">
        <w:rPr>
          <w:rFonts w:ascii="Times New Roman" w:hAnsi="Times New Roman" w:cs="Times New Roman"/>
          <w:sz w:val="28"/>
          <w:szCs w:val="28"/>
        </w:rPr>
        <w:t>Пре</w:t>
      </w:r>
      <w:r w:rsidR="00DA00A8">
        <w:rPr>
          <w:rFonts w:ascii="Times New Roman" w:hAnsi="Times New Roman" w:cs="Times New Roman"/>
          <w:sz w:val="28"/>
          <w:szCs w:val="28"/>
        </w:rPr>
        <w:t>зидента Российской Федерации</w:t>
      </w:r>
      <w:r w:rsidR="00DA00A8" w:rsidRPr="00B74766">
        <w:rPr>
          <w:rFonts w:ascii="Times New Roman" w:hAnsi="Times New Roman" w:cs="Times New Roman"/>
          <w:sz w:val="28"/>
          <w:szCs w:val="28"/>
        </w:rPr>
        <w:t xml:space="preserve"> по итогам совещания по вопросам модернизации первичного звена здравоохранения</w:t>
      </w:r>
      <w:r w:rsidR="00DA00A8">
        <w:rPr>
          <w:rFonts w:ascii="Times New Roman" w:hAnsi="Times New Roman" w:cs="Times New Roman"/>
          <w:sz w:val="28"/>
          <w:szCs w:val="28"/>
        </w:rPr>
        <w:t xml:space="preserve"> 20.08.2019</w:t>
      </w:r>
      <w:r w:rsidR="00DA00A8" w:rsidRPr="00B7476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00A8">
        <w:rPr>
          <w:rFonts w:ascii="Times New Roman" w:hAnsi="Times New Roman" w:cs="Times New Roman"/>
          <w:sz w:val="28"/>
          <w:szCs w:val="28"/>
        </w:rPr>
        <w:t>02.09.</w:t>
      </w:r>
      <w:r w:rsidR="00DA00A8" w:rsidRPr="00B74766">
        <w:rPr>
          <w:rFonts w:ascii="Times New Roman" w:hAnsi="Times New Roman" w:cs="Times New Roman"/>
          <w:sz w:val="28"/>
          <w:szCs w:val="28"/>
        </w:rPr>
        <w:t>2019 №</w:t>
      </w:r>
      <w:r w:rsidR="00DA00A8">
        <w:rPr>
          <w:rFonts w:ascii="Times New Roman" w:hAnsi="Times New Roman" w:cs="Times New Roman"/>
          <w:sz w:val="28"/>
          <w:szCs w:val="28"/>
        </w:rPr>
        <w:t>  </w:t>
      </w:r>
      <w:r w:rsidR="00DA00A8" w:rsidRPr="00B74766">
        <w:rPr>
          <w:rFonts w:ascii="Times New Roman" w:hAnsi="Times New Roman" w:cs="Times New Roman"/>
          <w:sz w:val="28"/>
          <w:szCs w:val="28"/>
        </w:rPr>
        <w:t>Пр-1755</w:t>
      </w:r>
      <w:r w:rsidR="00DA00A8">
        <w:rPr>
          <w:rFonts w:ascii="Times New Roman" w:hAnsi="Times New Roman" w:cs="Times New Roman"/>
          <w:sz w:val="28"/>
          <w:szCs w:val="28"/>
        </w:rPr>
        <w:t>,</w:t>
      </w:r>
      <w:r w:rsidR="00390F31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390F31" w:rsidRPr="00390F31">
        <w:rPr>
          <w:rFonts w:ascii="Times New Roman" w:hAnsi="Times New Roman" w:cs="Times New Roman"/>
          <w:sz w:val="28"/>
          <w:szCs w:val="28"/>
        </w:rPr>
        <w:t>обеспеч</w:t>
      </w:r>
      <w:r w:rsidR="00390F31">
        <w:rPr>
          <w:rFonts w:ascii="Times New Roman" w:hAnsi="Times New Roman" w:cs="Times New Roman"/>
          <w:sz w:val="28"/>
          <w:szCs w:val="28"/>
        </w:rPr>
        <w:t>ения внесения</w:t>
      </w:r>
      <w:r w:rsidR="00390F31" w:rsidRPr="00390F31">
        <w:rPr>
          <w:rFonts w:ascii="Times New Roman" w:hAnsi="Times New Roman" w:cs="Times New Roman"/>
          <w:sz w:val="28"/>
          <w:szCs w:val="28"/>
        </w:rPr>
        <w:t xml:space="preserve"> в законодательство Российской Федерац</w:t>
      </w:r>
      <w:r w:rsidR="003F3351">
        <w:rPr>
          <w:rFonts w:ascii="Times New Roman" w:hAnsi="Times New Roman" w:cs="Times New Roman"/>
          <w:sz w:val="28"/>
          <w:szCs w:val="28"/>
        </w:rPr>
        <w:t>ии изменений, предусматривающих</w:t>
      </w:r>
      <w:r w:rsidR="00390F31" w:rsidRPr="00390F31">
        <w:rPr>
          <w:rFonts w:ascii="Times New Roman" w:hAnsi="Times New Roman" w:cs="Times New Roman"/>
          <w:sz w:val="28"/>
          <w:szCs w:val="28"/>
        </w:rPr>
        <w:t xml:space="preserve"> установление с учётом ранее данных поручений обязательных требований к медицинским организациям, которые претендуют на</w:t>
      </w:r>
      <w:r w:rsidR="002845F9">
        <w:rPr>
          <w:rFonts w:ascii="Times New Roman" w:hAnsi="Times New Roman" w:cs="Times New Roman"/>
          <w:sz w:val="28"/>
          <w:szCs w:val="28"/>
        </w:rPr>
        <w:t>  </w:t>
      </w:r>
      <w:r w:rsidR="00390F31" w:rsidRPr="00390F31">
        <w:rPr>
          <w:rFonts w:ascii="Times New Roman" w:hAnsi="Times New Roman" w:cs="Times New Roman"/>
          <w:sz w:val="28"/>
          <w:szCs w:val="28"/>
        </w:rPr>
        <w:t>статус медицинской организации, внедряющей новую модель оказания гражданам пер</w:t>
      </w:r>
      <w:r w:rsidR="0013146A">
        <w:rPr>
          <w:rFonts w:ascii="Times New Roman" w:hAnsi="Times New Roman" w:cs="Times New Roman"/>
          <w:sz w:val="28"/>
          <w:szCs w:val="28"/>
        </w:rPr>
        <w:t>вичной медико-санитарной помощи,</w:t>
      </w:r>
      <w:r w:rsidR="00390F31" w:rsidRPr="00390F31">
        <w:rPr>
          <w:rFonts w:ascii="Times New Roman" w:hAnsi="Times New Roman" w:cs="Times New Roman"/>
          <w:sz w:val="28"/>
          <w:szCs w:val="28"/>
        </w:rPr>
        <w:t xml:space="preserve"> утверждение порядка определения степени соответствия медицинских организаций обязательным требованиям, предъявляемым к медицинской организации, внедряющей новую модель оказания гражданам пер</w:t>
      </w:r>
      <w:r w:rsidR="00390F31">
        <w:rPr>
          <w:rFonts w:ascii="Times New Roman" w:hAnsi="Times New Roman" w:cs="Times New Roman"/>
          <w:sz w:val="28"/>
          <w:szCs w:val="28"/>
        </w:rPr>
        <w:t>вичной медико-санитарной помощи.</w:t>
      </w:r>
    </w:p>
    <w:p w:rsidR="00666485" w:rsidRDefault="00965988" w:rsidP="007E58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направлен на создание правовых условий для обновления и развития российской системы здравоохранения в соответствии с </w:t>
      </w:r>
      <w:r w:rsidR="00A32104">
        <w:rPr>
          <w:rFonts w:ascii="Times New Roman" w:hAnsi="Times New Roman" w:cs="Times New Roman"/>
          <w:sz w:val="28"/>
          <w:szCs w:val="28"/>
        </w:rPr>
        <w:t>современными запросами граждан.</w:t>
      </w:r>
      <w:r w:rsidR="003547A6">
        <w:rPr>
          <w:rFonts w:ascii="Times New Roman" w:hAnsi="Times New Roman" w:cs="Times New Roman"/>
          <w:sz w:val="28"/>
          <w:szCs w:val="28"/>
        </w:rPr>
        <w:t xml:space="preserve"> </w:t>
      </w:r>
      <w:r w:rsidR="00D30BAA">
        <w:rPr>
          <w:rFonts w:ascii="Times New Roman" w:hAnsi="Times New Roman" w:cs="Times New Roman"/>
          <w:sz w:val="28"/>
          <w:szCs w:val="28"/>
        </w:rPr>
        <w:t>Законопроект предполагает закрепить в</w:t>
      </w:r>
      <w:r w:rsidR="00CC4CE9">
        <w:rPr>
          <w:rFonts w:ascii="Times New Roman" w:hAnsi="Times New Roman" w:cs="Times New Roman"/>
          <w:sz w:val="28"/>
          <w:szCs w:val="28"/>
        </w:rPr>
        <w:t xml:space="preserve"> статье 2 </w:t>
      </w:r>
      <w:r w:rsidR="00D30BAA">
        <w:rPr>
          <w:rFonts w:ascii="Times New Roman" w:hAnsi="Times New Roman" w:cs="Times New Roman"/>
          <w:sz w:val="28"/>
          <w:szCs w:val="28"/>
        </w:rPr>
        <w:t xml:space="preserve">понятия о новой модели организации оказания медицинской помощи (далее – новая модель), о бережливом производстве в сфере охраны здоровья граждан. </w:t>
      </w:r>
      <w:r w:rsidR="003547A6">
        <w:rPr>
          <w:rFonts w:ascii="Times New Roman" w:hAnsi="Times New Roman" w:cs="Times New Roman"/>
          <w:sz w:val="28"/>
          <w:szCs w:val="28"/>
        </w:rPr>
        <w:t>В статье 37.1 законопроекта определяются уровни соответствия новой модели медицинских организаций, внедряющих новую модель.</w:t>
      </w:r>
      <w:r w:rsidR="00666485">
        <w:rPr>
          <w:rFonts w:ascii="Times New Roman" w:hAnsi="Times New Roman" w:cs="Times New Roman"/>
          <w:sz w:val="28"/>
          <w:szCs w:val="28"/>
        </w:rPr>
        <w:t xml:space="preserve"> </w:t>
      </w:r>
      <w:r w:rsidR="004D25EA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3547A6">
        <w:rPr>
          <w:rFonts w:ascii="Times New Roman" w:hAnsi="Times New Roman" w:cs="Times New Roman"/>
          <w:sz w:val="28"/>
          <w:szCs w:val="28"/>
        </w:rPr>
        <w:t>расширяет</w:t>
      </w:r>
      <w:r w:rsidR="004D25EA">
        <w:rPr>
          <w:rFonts w:ascii="Times New Roman" w:hAnsi="Times New Roman" w:cs="Times New Roman"/>
          <w:sz w:val="28"/>
          <w:szCs w:val="28"/>
        </w:rPr>
        <w:t xml:space="preserve"> в части 2 статьи 14 полномочия федерального органа исполнительной власти</w:t>
      </w:r>
      <w:r w:rsidR="003547A6">
        <w:rPr>
          <w:rFonts w:ascii="Times New Roman" w:hAnsi="Times New Roman" w:cs="Times New Roman"/>
          <w:sz w:val="28"/>
          <w:szCs w:val="28"/>
        </w:rPr>
        <w:t xml:space="preserve">, осуществляющего функции по выработке и реализации государственной политики и нормативно-правовому регулированию в сфере здравоохранения </w:t>
      </w:r>
      <w:r w:rsidR="003547A6">
        <w:rPr>
          <w:rFonts w:ascii="Times New Roman" w:hAnsi="Times New Roman" w:cs="Times New Roman"/>
          <w:sz w:val="28"/>
          <w:szCs w:val="28"/>
        </w:rPr>
        <w:lastRenderedPageBreak/>
        <w:t xml:space="preserve">(далее – уполномоченный </w:t>
      </w:r>
      <w:r w:rsidR="000519CA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</w:t>
      </w:r>
      <w:r w:rsidR="003547A6">
        <w:rPr>
          <w:rFonts w:ascii="Times New Roman" w:hAnsi="Times New Roman" w:cs="Times New Roman"/>
          <w:sz w:val="28"/>
          <w:szCs w:val="28"/>
        </w:rPr>
        <w:t>), дополнив полномочием утверждать перечень критериев, характеризующих уровень соответствия медицинских организаций новой модели, а также порядок определения и подтверждения соответствия медицинских организаций определенному уровню новой модели.</w:t>
      </w:r>
      <w:r w:rsidR="004D25EA">
        <w:rPr>
          <w:rFonts w:ascii="Times New Roman" w:hAnsi="Times New Roman" w:cs="Times New Roman"/>
          <w:sz w:val="28"/>
          <w:szCs w:val="28"/>
        </w:rPr>
        <w:t xml:space="preserve"> </w:t>
      </w:r>
      <w:r w:rsidR="00666485">
        <w:rPr>
          <w:rFonts w:ascii="Times New Roman" w:hAnsi="Times New Roman" w:cs="Times New Roman"/>
          <w:sz w:val="28"/>
          <w:szCs w:val="28"/>
        </w:rPr>
        <w:t xml:space="preserve">В статье 78 законопроект </w:t>
      </w:r>
      <w:r w:rsidR="00F57294">
        <w:rPr>
          <w:rFonts w:ascii="Times New Roman" w:hAnsi="Times New Roman" w:cs="Times New Roman"/>
          <w:sz w:val="28"/>
          <w:szCs w:val="28"/>
        </w:rPr>
        <w:t>закрепляет право медицинских организаций</w:t>
      </w:r>
      <w:r w:rsidR="00666485">
        <w:rPr>
          <w:rFonts w:ascii="Times New Roman" w:hAnsi="Times New Roman" w:cs="Times New Roman"/>
          <w:sz w:val="28"/>
          <w:szCs w:val="28"/>
        </w:rPr>
        <w:t xml:space="preserve"> внедрять новую модель.</w:t>
      </w:r>
    </w:p>
    <w:p w:rsidR="00E70CAA" w:rsidRPr="00965988" w:rsidRDefault="007E5848" w:rsidP="00F948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определяет с</w:t>
      </w:r>
      <w:r w:rsidR="00E876CC">
        <w:rPr>
          <w:rFonts w:ascii="Times New Roman" w:hAnsi="Times New Roman" w:cs="Times New Roman"/>
          <w:sz w:val="28"/>
          <w:szCs w:val="28"/>
        </w:rPr>
        <w:t>уть новой</w:t>
      </w:r>
      <w:r w:rsidR="00D87281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E876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D87281">
        <w:rPr>
          <w:rFonts w:ascii="Times New Roman" w:hAnsi="Times New Roman" w:cs="Times New Roman"/>
          <w:sz w:val="28"/>
          <w:szCs w:val="28"/>
        </w:rPr>
        <w:t xml:space="preserve"> заключается в непрерывном совершенствовании процессов в медицинских организациях, основанном на принципах и ценностях бережливого производства, с использованием методов и инструментов бережливого производства. </w:t>
      </w:r>
      <w:r w:rsidR="00666485">
        <w:rPr>
          <w:rFonts w:ascii="Times New Roman" w:hAnsi="Times New Roman" w:cs="Times New Roman"/>
          <w:sz w:val="28"/>
          <w:szCs w:val="28"/>
        </w:rPr>
        <w:t xml:space="preserve">В законопроекте </w:t>
      </w:r>
      <w:r w:rsidR="007C76F3">
        <w:rPr>
          <w:rFonts w:ascii="Times New Roman" w:hAnsi="Times New Roman" w:cs="Times New Roman"/>
          <w:sz w:val="28"/>
          <w:szCs w:val="28"/>
        </w:rPr>
        <w:t>бережлив</w:t>
      </w:r>
      <w:r w:rsidR="00666485">
        <w:rPr>
          <w:rFonts w:ascii="Times New Roman" w:hAnsi="Times New Roman" w:cs="Times New Roman"/>
          <w:sz w:val="28"/>
          <w:szCs w:val="28"/>
        </w:rPr>
        <w:t>ое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666485">
        <w:rPr>
          <w:rFonts w:ascii="Times New Roman" w:hAnsi="Times New Roman" w:cs="Times New Roman"/>
          <w:sz w:val="28"/>
          <w:szCs w:val="28"/>
        </w:rPr>
        <w:t>о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в сфере охраны здоровья граждан</w:t>
      </w:r>
      <w:r w:rsidR="00666485">
        <w:rPr>
          <w:rFonts w:ascii="Times New Roman" w:hAnsi="Times New Roman" w:cs="Times New Roman"/>
          <w:sz w:val="28"/>
          <w:szCs w:val="28"/>
        </w:rPr>
        <w:t xml:space="preserve"> определяется как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666485">
        <w:rPr>
          <w:rFonts w:ascii="Times New Roman" w:hAnsi="Times New Roman" w:cs="Times New Roman"/>
          <w:sz w:val="28"/>
          <w:szCs w:val="28"/>
        </w:rPr>
        <w:t>я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управления процессами медицинск</w:t>
      </w:r>
      <w:r w:rsidR="0001076A">
        <w:rPr>
          <w:rFonts w:ascii="Times New Roman" w:hAnsi="Times New Roman" w:cs="Times New Roman"/>
          <w:sz w:val="28"/>
          <w:szCs w:val="28"/>
        </w:rPr>
        <w:t>ой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1076A">
        <w:rPr>
          <w:rFonts w:ascii="Times New Roman" w:hAnsi="Times New Roman" w:cs="Times New Roman"/>
          <w:sz w:val="28"/>
          <w:szCs w:val="28"/>
        </w:rPr>
        <w:t>и</w:t>
      </w:r>
      <w:r w:rsidR="001C30C2" w:rsidRPr="00965988">
        <w:rPr>
          <w:rFonts w:ascii="Times New Roman" w:hAnsi="Times New Roman" w:cs="Times New Roman"/>
          <w:sz w:val="28"/>
          <w:szCs w:val="28"/>
        </w:rPr>
        <w:t>, основн</w:t>
      </w:r>
      <w:r w:rsidR="00666485">
        <w:rPr>
          <w:rFonts w:ascii="Times New Roman" w:hAnsi="Times New Roman" w:cs="Times New Roman"/>
          <w:sz w:val="28"/>
          <w:szCs w:val="28"/>
        </w:rPr>
        <w:t>ая</w:t>
      </w:r>
      <w:r w:rsidR="001C30C2" w:rsidRPr="00965988">
        <w:rPr>
          <w:rFonts w:ascii="Times New Roman" w:hAnsi="Times New Roman" w:cs="Times New Roman"/>
          <w:sz w:val="28"/>
          <w:szCs w:val="28"/>
        </w:rPr>
        <w:t xml:space="preserve"> на постоянном </w:t>
      </w:r>
      <w:r w:rsidR="00965988" w:rsidRPr="00965988">
        <w:rPr>
          <w:rFonts w:ascii="Times New Roman" w:hAnsi="Times New Roman"/>
          <w:bCs/>
          <w:sz w:val="28"/>
          <w:szCs w:val="28"/>
          <w:lang w:eastAsia="ru-RU"/>
        </w:rPr>
        <w:t>сокращении деятельности</w:t>
      </w:r>
      <w:r w:rsidR="005E527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65988" w:rsidRPr="00965988">
        <w:rPr>
          <w:rFonts w:ascii="Times New Roman" w:hAnsi="Times New Roman"/>
          <w:bCs/>
          <w:sz w:val="28"/>
          <w:szCs w:val="28"/>
          <w:lang w:eastAsia="ru-RU"/>
        </w:rPr>
        <w:t xml:space="preserve"> потребля</w:t>
      </w:r>
      <w:r>
        <w:rPr>
          <w:rFonts w:ascii="Times New Roman" w:hAnsi="Times New Roman"/>
          <w:bCs/>
          <w:sz w:val="28"/>
          <w:szCs w:val="28"/>
          <w:lang w:eastAsia="ru-RU"/>
        </w:rPr>
        <w:t>ющей</w:t>
      </w:r>
      <w:r w:rsidR="00965988" w:rsidRPr="00965988">
        <w:rPr>
          <w:rFonts w:ascii="Times New Roman" w:hAnsi="Times New Roman"/>
          <w:bCs/>
          <w:sz w:val="28"/>
          <w:szCs w:val="28"/>
          <w:lang w:eastAsia="ru-RU"/>
        </w:rPr>
        <w:t xml:space="preserve"> ресурсы системы здравоохранения, но не направлен</w:t>
      </w:r>
      <w:r>
        <w:rPr>
          <w:rFonts w:ascii="Times New Roman" w:hAnsi="Times New Roman"/>
          <w:bCs/>
          <w:sz w:val="28"/>
          <w:szCs w:val="28"/>
          <w:lang w:eastAsia="ru-RU"/>
        </w:rPr>
        <w:t>ной</w:t>
      </w:r>
      <w:r w:rsidR="00965988" w:rsidRPr="00965988">
        <w:rPr>
          <w:rFonts w:ascii="Times New Roman" w:hAnsi="Times New Roman"/>
          <w:bCs/>
          <w:sz w:val="28"/>
          <w:szCs w:val="28"/>
          <w:lang w:eastAsia="ru-RU"/>
        </w:rPr>
        <w:t xml:space="preserve"> на удовлетворение потребностей пациента при </w:t>
      </w:r>
      <w:r>
        <w:rPr>
          <w:rFonts w:ascii="Times New Roman" w:hAnsi="Times New Roman"/>
          <w:bCs/>
          <w:sz w:val="28"/>
          <w:szCs w:val="28"/>
          <w:lang w:eastAsia="ru-RU"/>
        </w:rPr>
        <w:t>оказании медицинской помощи</w:t>
      </w:r>
      <w:r w:rsidR="0001076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F948B7" w:rsidRPr="00F948B7">
        <w:rPr>
          <w:rFonts w:ascii="Times New Roman" w:hAnsi="Times New Roman" w:cs="Times New Roman"/>
          <w:sz w:val="28"/>
          <w:szCs w:val="28"/>
        </w:rPr>
        <w:t xml:space="preserve"> </w:t>
      </w:r>
      <w:r w:rsidR="00F948B7">
        <w:rPr>
          <w:rFonts w:ascii="Times New Roman" w:hAnsi="Times New Roman" w:cs="Times New Roman"/>
          <w:sz w:val="28"/>
          <w:szCs w:val="28"/>
        </w:rPr>
        <w:t xml:space="preserve">Новая модель предполагает возможность использования в соответствии с </w:t>
      </w:r>
      <w:r w:rsidR="00F948B7" w:rsidRPr="00DC7E60">
        <w:rPr>
          <w:rFonts w:ascii="Times New Roman" w:hAnsi="Times New Roman" w:cs="Times New Roman"/>
          <w:sz w:val="28"/>
          <w:szCs w:val="28"/>
        </w:rPr>
        <w:t>видами, формам и условиям оказания медицинской помощи.</w:t>
      </w:r>
    </w:p>
    <w:p w:rsidR="00D87281" w:rsidRDefault="00E876CC" w:rsidP="00D872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Нормативное закрепление новой модели</w:t>
      </w:r>
      <w:r w:rsidR="00D87281">
        <w:rPr>
          <w:rFonts w:ascii="Times New Roman" w:hAnsi="Times New Roman" w:cs="Times New Roman"/>
          <w:sz w:val="28"/>
          <w:szCs w:val="28"/>
        </w:rPr>
        <w:t xml:space="preserve"> позволит не только установить важнейшие ориентиры на потребности граждан </w:t>
      </w:r>
      <w:r w:rsidR="0070142A">
        <w:rPr>
          <w:rFonts w:ascii="Times New Roman" w:hAnsi="Times New Roman" w:cs="Times New Roman"/>
          <w:sz w:val="28"/>
          <w:szCs w:val="28"/>
        </w:rPr>
        <w:t>в сокращении</w:t>
      </w:r>
      <w:r w:rsidR="00D87281">
        <w:rPr>
          <w:rFonts w:ascii="Times New Roman" w:hAnsi="Times New Roman" w:cs="Times New Roman"/>
          <w:sz w:val="28"/>
          <w:szCs w:val="28"/>
        </w:rPr>
        <w:t xml:space="preserve"> временных затрат на получение медицинской помощи за счет оптимальной логистики реализуемых процессов, организованной с учетом принципов эргономики рабочего пространства,</w:t>
      </w:r>
      <w:r w:rsidR="00E7200D">
        <w:rPr>
          <w:rFonts w:ascii="Times New Roman" w:hAnsi="Times New Roman" w:cs="Times New Roman"/>
          <w:sz w:val="28"/>
          <w:szCs w:val="28"/>
        </w:rPr>
        <w:t xml:space="preserve"> но и повышение удовлетворенности граждан доступностью и качеством медицинской помощи, а также эффективное использование </w:t>
      </w:r>
      <w:r w:rsidR="00E7200D" w:rsidRPr="00DC7E60">
        <w:rPr>
          <w:rFonts w:ascii="Times New Roman" w:hAnsi="Times New Roman" w:cs="Times New Roman"/>
          <w:sz w:val="28"/>
          <w:szCs w:val="28"/>
        </w:rPr>
        <w:t>ресурсов системы здравоохранения.</w:t>
      </w:r>
    </w:p>
    <w:p w:rsidR="001D4353" w:rsidRDefault="0028345C" w:rsidP="00E7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540659">
        <w:rPr>
          <w:rFonts w:ascii="Times New Roman" w:hAnsi="Times New Roman"/>
          <w:bCs/>
          <w:sz w:val="28"/>
          <w:szCs w:val="28"/>
          <w:lang w:eastAsia="ru-RU"/>
        </w:rPr>
        <w:t>ешения</w:t>
      </w:r>
      <w:r w:rsidR="001D4353">
        <w:rPr>
          <w:rFonts w:ascii="Times New Roman" w:hAnsi="Times New Roman"/>
          <w:bCs/>
          <w:sz w:val="28"/>
          <w:szCs w:val="28"/>
          <w:lang w:eastAsia="ru-RU"/>
        </w:rPr>
        <w:t xml:space="preserve"> о соответствии, а также о подтверждении соответствия медицинских организаций определенному уровню новой модели принимает федеральный орган исполнительной власти, осуществляющий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функции по контролю</w:t>
      </w:r>
      <w:r w:rsidR="001D4353">
        <w:rPr>
          <w:rFonts w:ascii="Times New Roman" w:hAnsi="Times New Roman"/>
          <w:bCs/>
          <w:sz w:val="28"/>
          <w:szCs w:val="28"/>
          <w:lang w:eastAsia="ru-RU"/>
        </w:rPr>
        <w:t xml:space="preserve"> и надзору </w:t>
      </w:r>
      <w:r w:rsidR="001D4353" w:rsidRPr="00DC7E60">
        <w:rPr>
          <w:rFonts w:ascii="Times New Roman" w:hAnsi="Times New Roman"/>
          <w:bCs/>
          <w:sz w:val="28"/>
          <w:szCs w:val="28"/>
          <w:lang w:eastAsia="ru-RU"/>
        </w:rPr>
        <w:t>в сфере здравоохранения</w:t>
      </w:r>
      <w:r w:rsidR="001D4353">
        <w:rPr>
          <w:rFonts w:ascii="Times New Roman" w:hAnsi="Times New Roman"/>
          <w:bCs/>
          <w:sz w:val="28"/>
          <w:szCs w:val="28"/>
          <w:lang w:eastAsia="ru-RU"/>
        </w:rPr>
        <w:t>, по результатам экспертной оценки соответствия медицинских организаций критериям, характеризующим уровень соответствия новой модели с использованием проверочных листов (контрольных вопросов).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Проверочные листы (контрольные вопросы) утверждаются федеральным органом исполнительной власти, осуществляющим функции по контролю и надзору в сфере здравоохранения.</w:t>
      </w:r>
    </w:p>
    <w:p w:rsidR="0085619D" w:rsidRPr="001F738A" w:rsidRDefault="00FB73DA" w:rsidP="00FB7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3DA">
        <w:rPr>
          <w:rFonts w:ascii="Times New Roman" w:hAnsi="Times New Roman"/>
          <w:bCs/>
          <w:sz w:val="28"/>
          <w:szCs w:val="28"/>
          <w:lang w:eastAsia="ru-RU"/>
        </w:rPr>
        <w:t>Сведения о</w:t>
      </w:r>
      <w:r w:rsidR="00540659">
        <w:rPr>
          <w:rFonts w:ascii="Times New Roman" w:hAnsi="Times New Roman"/>
          <w:bCs/>
          <w:sz w:val="28"/>
          <w:szCs w:val="28"/>
          <w:lang w:eastAsia="ru-RU"/>
        </w:rPr>
        <w:t xml:space="preserve"> принятых решениях о соответствии, о подтверждении соответствия медицинских организаций определенному уровню новой модели</w:t>
      </w:r>
      <w:r w:rsid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73DA">
        <w:rPr>
          <w:rFonts w:ascii="Times New Roman" w:hAnsi="Times New Roman"/>
          <w:bCs/>
          <w:sz w:val="28"/>
          <w:szCs w:val="28"/>
          <w:lang w:eastAsia="ru-RU"/>
        </w:rPr>
        <w:t xml:space="preserve">в реестр медицинских организаций, </w:t>
      </w:r>
      <w:r w:rsidRPr="00FB73DA">
        <w:rPr>
          <w:rFonts w:ascii="Times New Roman" w:hAnsi="Times New Roman" w:hint="cs"/>
          <w:bCs/>
          <w:sz w:val="28"/>
          <w:szCs w:val="28"/>
          <w:lang w:eastAsia="ru-RU"/>
        </w:rPr>
        <w:t>внедряющих</w:t>
      </w:r>
      <w:r w:rsidRPr="00FB73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73DA">
        <w:rPr>
          <w:rFonts w:ascii="Times New Roman" w:hAnsi="Times New Roman" w:hint="cs"/>
          <w:bCs/>
          <w:sz w:val="28"/>
          <w:szCs w:val="28"/>
          <w:lang w:eastAsia="ru-RU"/>
        </w:rPr>
        <w:t>новые</w:t>
      </w:r>
      <w:r w:rsidRPr="00FB73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B73DA">
        <w:rPr>
          <w:rFonts w:ascii="Times New Roman" w:hAnsi="Times New Roman" w:hint="cs"/>
          <w:bCs/>
          <w:sz w:val="28"/>
          <w:szCs w:val="28"/>
          <w:lang w:eastAsia="ru-RU"/>
        </w:rPr>
        <w:t>модел</w:t>
      </w:r>
      <w:r w:rsidRPr="00FB73DA">
        <w:rPr>
          <w:rFonts w:ascii="Times New Roman" w:hAnsi="Times New Roman"/>
          <w:bCs/>
          <w:sz w:val="28"/>
          <w:szCs w:val="28"/>
          <w:lang w:eastAsia="ru-RU"/>
        </w:rPr>
        <w:t xml:space="preserve">и, ведение которого 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осуществляется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федеральным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органом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исполнительной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власти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осуществляющим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функции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по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контролю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надзору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в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сфере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здравоохранения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в порядке,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устан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овленном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уполномоченным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федеральным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органом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исполнительной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власти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F738A" w:rsidRPr="001F738A" w:rsidRDefault="001F738A" w:rsidP="001F7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Соответствие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медицинск</w:t>
      </w:r>
      <w:r>
        <w:rPr>
          <w:rFonts w:ascii="Times New Roman" w:hAnsi="Times New Roman"/>
          <w:bCs/>
          <w:sz w:val="28"/>
          <w:szCs w:val="28"/>
          <w:lang w:eastAsia="ru-RU"/>
        </w:rPr>
        <w:t>их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hint="cs"/>
          <w:bCs/>
          <w:sz w:val="28"/>
          <w:szCs w:val="28"/>
          <w:lang w:eastAsia="ru-RU"/>
        </w:rPr>
        <w:t>организаций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определенному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уровню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новой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модели</w:t>
      </w:r>
      <w:r w:rsidRPr="001F738A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подтверждается информационным знаком,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требования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к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размещению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содержанию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форме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которого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утверждаются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уполномоченным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федеральным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органом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исполнительной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F738A">
        <w:rPr>
          <w:rFonts w:ascii="Times New Roman" w:hAnsi="Times New Roman" w:hint="cs"/>
          <w:bCs/>
          <w:sz w:val="28"/>
          <w:szCs w:val="28"/>
          <w:lang w:eastAsia="ru-RU"/>
        </w:rPr>
        <w:t>власти</w:t>
      </w:r>
      <w:r w:rsidRPr="001F738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B6C63" w:rsidRPr="00FB73DA" w:rsidRDefault="00E7200D" w:rsidP="00FB73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3DA">
        <w:rPr>
          <w:rFonts w:ascii="Times New Roman" w:hAnsi="Times New Roman" w:cs="Times New Roman"/>
          <w:sz w:val="28"/>
          <w:szCs w:val="28"/>
        </w:rPr>
        <w:lastRenderedPageBreak/>
        <w:t xml:space="preserve">Законопроект </w:t>
      </w:r>
      <w:proofErr w:type="gramStart"/>
      <w:r w:rsidRPr="00FB73DA">
        <w:rPr>
          <w:rFonts w:ascii="Times New Roman" w:hAnsi="Times New Roman" w:cs="Times New Roman"/>
          <w:sz w:val="28"/>
          <w:szCs w:val="28"/>
        </w:rPr>
        <w:t xml:space="preserve">отказывается от значимых капитальных вложений </w:t>
      </w:r>
      <w:r w:rsidR="001E06CD" w:rsidRPr="00FB73DA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1E06CD" w:rsidRPr="00FB73DA">
        <w:rPr>
          <w:rFonts w:ascii="Times New Roman" w:hAnsi="Times New Roman" w:cs="Times New Roman"/>
          <w:sz w:val="28"/>
          <w:szCs w:val="28"/>
        </w:rPr>
        <w:t xml:space="preserve"> дополнением к </w:t>
      </w:r>
      <w:r w:rsidR="006976D9" w:rsidRPr="00FB73DA">
        <w:rPr>
          <w:rFonts w:ascii="Times New Roman" w:hAnsi="Times New Roman" w:cs="Times New Roman"/>
          <w:sz w:val="28"/>
          <w:szCs w:val="28"/>
        </w:rPr>
        <w:t>деятельности медицинских организаций</w:t>
      </w:r>
      <w:r w:rsidR="003F3351" w:rsidRPr="00FB73DA">
        <w:rPr>
          <w:rFonts w:ascii="Times New Roman" w:hAnsi="Times New Roman" w:cs="Times New Roman"/>
          <w:sz w:val="28"/>
          <w:szCs w:val="28"/>
        </w:rPr>
        <w:t>.</w:t>
      </w:r>
    </w:p>
    <w:p w:rsidR="00942CE0" w:rsidRDefault="00942CE0" w:rsidP="00FB73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3DA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616A5F" w:rsidRPr="00FB73DA">
        <w:rPr>
          <w:rFonts w:ascii="Times New Roman" w:hAnsi="Times New Roman" w:cs="Times New Roman"/>
          <w:sz w:val="28"/>
          <w:szCs w:val="28"/>
        </w:rPr>
        <w:t>п</w:t>
      </w:r>
      <w:r w:rsidRPr="00FB73DA">
        <w:rPr>
          <w:rFonts w:ascii="Times New Roman" w:hAnsi="Times New Roman" w:cs="Times New Roman"/>
          <w:sz w:val="28"/>
          <w:szCs w:val="28"/>
        </w:rPr>
        <w:t>олномочия Министерства здравоохранения Российской Федерации, предусмотренные законопроектом, будут осуществляться в пределах установленной штатной численности и бюджетных</w:t>
      </w:r>
      <w:r w:rsidRPr="00942CE0">
        <w:rPr>
          <w:rFonts w:ascii="Times New Roman" w:hAnsi="Times New Roman" w:cs="Times New Roman"/>
          <w:sz w:val="28"/>
          <w:szCs w:val="28"/>
        </w:rPr>
        <w:t xml:space="preserve"> ассигнований, предусмотренных в федеральном бюджете на руководство и управление в сфере установленных функций. </w:t>
      </w:r>
    </w:p>
    <w:p w:rsidR="001D770A" w:rsidRDefault="001D770A" w:rsidP="007F03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прогнозируется.</w:t>
      </w:r>
    </w:p>
    <w:p w:rsidR="00F6481E" w:rsidRDefault="009748E6" w:rsidP="007F03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81E">
        <w:rPr>
          <w:rFonts w:ascii="Times New Roman" w:hAnsi="Times New Roman" w:cs="Times New Roman"/>
          <w:sz w:val="28"/>
          <w:szCs w:val="28"/>
        </w:rPr>
        <w:t xml:space="preserve">Законопроект потребует выделения дополнительных средств из бюджетов бюджетной </w:t>
      </w:r>
      <w:r w:rsidR="009E56B5" w:rsidRPr="00F6481E">
        <w:rPr>
          <w:rFonts w:ascii="Times New Roman" w:hAnsi="Times New Roman" w:cs="Times New Roman"/>
          <w:sz w:val="28"/>
          <w:szCs w:val="28"/>
        </w:rPr>
        <w:t>системы Российской Федерации, его реализация</w:t>
      </w:r>
      <w:r w:rsidR="00F6481E">
        <w:rPr>
          <w:rFonts w:ascii="Times New Roman" w:hAnsi="Times New Roman" w:cs="Times New Roman"/>
          <w:sz w:val="28"/>
          <w:szCs w:val="28"/>
        </w:rPr>
        <w:t xml:space="preserve"> потребует</w:t>
      </w:r>
      <w:r w:rsidR="009E56B5" w:rsidRPr="00F6481E">
        <w:rPr>
          <w:rFonts w:ascii="Times New Roman" w:hAnsi="Times New Roman" w:cs="Times New Roman"/>
          <w:sz w:val="28"/>
          <w:szCs w:val="28"/>
        </w:rPr>
        <w:t xml:space="preserve"> </w:t>
      </w:r>
      <w:r w:rsidR="00F6481E" w:rsidRPr="00F6481E">
        <w:rPr>
          <w:rFonts w:ascii="Times New Roman" w:hAnsi="Times New Roman" w:cs="Times New Roman"/>
          <w:sz w:val="28"/>
          <w:szCs w:val="28"/>
        </w:rPr>
        <w:t>увеличения предельной численности федеральных государственных гражданских служащих Росздравнадзора</w:t>
      </w:r>
      <w:r w:rsidR="004F343E">
        <w:rPr>
          <w:rFonts w:ascii="Times New Roman" w:hAnsi="Times New Roman" w:cs="Times New Roman"/>
          <w:sz w:val="28"/>
          <w:szCs w:val="28"/>
        </w:rPr>
        <w:t xml:space="preserve"> в</w:t>
      </w:r>
      <w:r w:rsidR="00F6481E" w:rsidRPr="00F6481E">
        <w:rPr>
          <w:rFonts w:ascii="Times New Roman" w:hAnsi="Times New Roman" w:cs="Times New Roman"/>
          <w:sz w:val="28"/>
          <w:szCs w:val="28"/>
        </w:rPr>
        <w:t xml:space="preserve"> связи наделением новыми полномочиями.</w:t>
      </w:r>
    </w:p>
    <w:p w:rsidR="009E56B5" w:rsidRPr="00942CE0" w:rsidRDefault="009E56B5" w:rsidP="007F03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законопроектом решения направлены на достижение целей </w:t>
      </w:r>
      <w:r w:rsidR="00F6481E" w:rsidRPr="00F6481E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</w:t>
      </w:r>
      <w:r w:rsidR="00F6481E">
        <w:rPr>
          <w:rFonts w:ascii="Times New Roman" w:hAnsi="Times New Roman" w:cs="Times New Roman"/>
          <w:sz w:val="28"/>
          <w:szCs w:val="28"/>
        </w:rPr>
        <w:t>«</w:t>
      </w:r>
      <w:r w:rsidR="00F6481E" w:rsidRPr="00F6481E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F6481E">
        <w:rPr>
          <w:rFonts w:ascii="Times New Roman" w:hAnsi="Times New Roman" w:cs="Times New Roman"/>
          <w:sz w:val="28"/>
          <w:szCs w:val="28"/>
        </w:rPr>
        <w:t>», утвержденной п</w:t>
      </w:r>
      <w:r w:rsidR="00F6481E" w:rsidRPr="00F6481E">
        <w:rPr>
          <w:rFonts w:ascii="Times New Roman" w:hAnsi="Times New Roman" w:cs="Times New Roman"/>
          <w:sz w:val="28"/>
          <w:szCs w:val="28"/>
        </w:rPr>
        <w:t>остановление</w:t>
      </w:r>
      <w:r w:rsidR="00F6481E">
        <w:rPr>
          <w:rFonts w:ascii="Times New Roman" w:hAnsi="Times New Roman" w:cs="Times New Roman"/>
          <w:sz w:val="28"/>
          <w:szCs w:val="28"/>
        </w:rPr>
        <w:t>м</w:t>
      </w:r>
      <w:r w:rsidR="00F6481E" w:rsidRPr="00F648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F6481E">
        <w:rPr>
          <w:rFonts w:ascii="Times New Roman" w:hAnsi="Times New Roman" w:cs="Times New Roman"/>
          <w:sz w:val="28"/>
          <w:szCs w:val="28"/>
        </w:rPr>
        <w:t> </w:t>
      </w:r>
      <w:r w:rsidR="00F6481E" w:rsidRPr="00F6481E">
        <w:rPr>
          <w:rFonts w:ascii="Times New Roman" w:hAnsi="Times New Roman" w:cs="Times New Roman"/>
          <w:sz w:val="28"/>
          <w:szCs w:val="28"/>
        </w:rPr>
        <w:t xml:space="preserve">26.12.2017 </w:t>
      </w:r>
      <w:r w:rsidR="00F6481E">
        <w:rPr>
          <w:rFonts w:ascii="Times New Roman" w:hAnsi="Times New Roman" w:cs="Times New Roman"/>
          <w:sz w:val="28"/>
          <w:szCs w:val="28"/>
        </w:rPr>
        <w:t>№ 1640.</w:t>
      </w:r>
    </w:p>
    <w:p w:rsidR="00942CE0" w:rsidRPr="00942CE0" w:rsidRDefault="00942CE0" w:rsidP="007F03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0A8">
        <w:rPr>
          <w:rFonts w:ascii="Times New Roman" w:hAnsi="Times New Roman" w:cs="Times New Roman"/>
          <w:sz w:val="28"/>
          <w:szCs w:val="28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721115" w:rsidRPr="00F77844" w:rsidRDefault="00721115" w:rsidP="007F03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21115" w:rsidRPr="00F77844" w:rsidSect="00220FF2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744" w:rsidRDefault="00C46744" w:rsidP="00220FF2">
      <w:pPr>
        <w:spacing w:after="0" w:line="240" w:lineRule="auto"/>
      </w:pPr>
      <w:r>
        <w:separator/>
      </w:r>
    </w:p>
  </w:endnote>
  <w:endnote w:type="continuationSeparator" w:id="0">
    <w:p w:rsidR="00C46744" w:rsidRDefault="00C46744" w:rsidP="0022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744" w:rsidRDefault="00C46744" w:rsidP="00220FF2">
      <w:pPr>
        <w:spacing w:after="0" w:line="240" w:lineRule="auto"/>
      </w:pPr>
      <w:r>
        <w:separator/>
      </w:r>
    </w:p>
  </w:footnote>
  <w:footnote w:type="continuationSeparator" w:id="0">
    <w:p w:rsidR="00C46744" w:rsidRDefault="00C46744" w:rsidP="0022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1423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343E" w:rsidRPr="00220FF2" w:rsidRDefault="002A15F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F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343E" w:rsidRPr="00220F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F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8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0F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343E" w:rsidRDefault="004F34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0195"/>
    <w:multiLevelType w:val="hybridMultilevel"/>
    <w:tmpl w:val="2D5A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B7"/>
    <w:rsid w:val="00000297"/>
    <w:rsid w:val="000052D9"/>
    <w:rsid w:val="0001076A"/>
    <w:rsid w:val="00030799"/>
    <w:rsid w:val="00033B0C"/>
    <w:rsid w:val="00044FBF"/>
    <w:rsid w:val="000519CA"/>
    <w:rsid w:val="00062C80"/>
    <w:rsid w:val="00094802"/>
    <w:rsid w:val="000D084C"/>
    <w:rsid w:val="000D77BA"/>
    <w:rsid w:val="001029B5"/>
    <w:rsid w:val="001222DA"/>
    <w:rsid w:val="00126800"/>
    <w:rsid w:val="00127B7F"/>
    <w:rsid w:val="0013146A"/>
    <w:rsid w:val="0014097C"/>
    <w:rsid w:val="00152DA5"/>
    <w:rsid w:val="001657F6"/>
    <w:rsid w:val="001A4E78"/>
    <w:rsid w:val="001A5B11"/>
    <w:rsid w:val="001C30C2"/>
    <w:rsid w:val="001C4302"/>
    <w:rsid w:val="001C7213"/>
    <w:rsid w:val="001D4353"/>
    <w:rsid w:val="001D770A"/>
    <w:rsid w:val="001E06CD"/>
    <w:rsid w:val="001F31C2"/>
    <w:rsid w:val="001F738A"/>
    <w:rsid w:val="00201361"/>
    <w:rsid w:val="00204BD6"/>
    <w:rsid w:val="00220FF2"/>
    <w:rsid w:val="002443F0"/>
    <w:rsid w:val="00250EC0"/>
    <w:rsid w:val="002601C4"/>
    <w:rsid w:val="00265E08"/>
    <w:rsid w:val="00282AF3"/>
    <w:rsid w:val="002833AA"/>
    <w:rsid w:val="0028345C"/>
    <w:rsid w:val="002845F9"/>
    <w:rsid w:val="00287EB8"/>
    <w:rsid w:val="002A15FD"/>
    <w:rsid w:val="002A60B6"/>
    <w:rsid w:val="002A6B0E"/>
    <w:rsid w:val="002B2589"/>
    <w:rsid w:val="002C2586"/>
    <w:rsid w:val="002C7F58"/>
    <w:rsid w:val="002D63E0"/>
    <w:rsid w:val="00323713"/>
    <w:rsid w:val="00337E41"/>
    <w:rsid w:val="003450FC"/>
    <w:rsid w:val="003504A7"/>
    <w:rsid w:val="003547A6"/>
    <w:rsid w:val="003561EF"/>
    <w:rsid w:val="00362F6A"/>
    <w:rsid w:val="00366EF0"/>
    <w:rsid w:val="00370951"/>
    <w:rsid w:val="003745F1"/>
    <w:rsid w:val="00383549"/>
    <w:rsid w:val="00390F31"/>
    <w:rsid w:val="003958A0"/>
    <w:rsid w:val="003A3EE7"/>
    <w:rsid w:val="003B4F06"/>
    <w:rsid w:val="003B6745"/>
    <w:rsid w:val="003D6EE9"/>
    <w:rsid w:val="003E4064"/>
    <w:rsid w:val="003F315D"/>
    <w:rsid w:val="003F3351"/>
    <w:rsid w:val="00453CBA"/>
    <w:rsid w:val="00456134"/>
    <w:rsid w:val="004C67F5"/>
    <w:rsid w:val="004D25EA"/>
    <w:rsid w:val="004F343E"/>
    <w:rsid w:val="005006B1"/>
    <w:rsid w:val="00515192"/>
    <w:rsid w:val="00525FCE"/>
    <w:rsid w:val="00540659"/>
    <w:rsid w:val="00546053"/>
    <w:rsid w:val="00597C86"/>
    <w:rsid w:val="005A7797"/>
    <w:rsid w:val="005B6AD8"/>
    <w:rsid w:val="005C1419"/>
    <w:rsid w:val="005C6B57"/>
    <w:rsid w:val="005D1DE9"/>
    <w:rsid w:val="005E4633"/>
    <w:rsid w:val="005E5274"/>
    <w:rsid w:val="005E7FD6"/>
    <w:rsid w:val="006112B4"/>
    <w:rsid w:val="00616A5F"/>
    <w:rsid w:val="00621532"/>
    <w:rsid w:val="00623E87"/>
    <w:rsid w:val="00634EE1"/>
    <w:rsid w:val="006366C0"/>
    <w:rsid w:val="006464B2"/>
    <w:rsid w:val="0066493D"/>
    <w:rsid w:val="00666485"/>
    <w:rsid w:val="00670233"/>
    <w:rsid w:val="00685F14"/>
    <w:rsid w:val="0068711E"/>
    <w:rsid w:val="00687696"/>
    <w:rsid w:val="006976D9"/>
    <w:rsid w:val="006A483C"/>
    <w:rsid w:val="006A75F5"/>
    <w:rsid w:val="006E2403"/>
    <w:rsid w:val="006E2711"/>
    <w:rsid w:val="006E291C"/>
    <w:rsid w:val="006E3752"/>
    <w:rsid w:val="006F6189"/>
    <w:rsid w:val="0070142A"/>
    <w:rsid w:val="00707F65"/>
    <w:rsid w:val="00712958"/>
    <w:rsid w:val="00721115"/>
    <w:rsid w:val="00723A10"/>
    <w:rsid w:val="00727A23"/>
    <w:rsid w:val="00730EAC"/>
    <w:rsid w:val="00742F4F"/>
    <w:rsid w:val="00770F19"/>
    <w:rsid w:val="00774184"/>
    <w:rsid w:val="00775F36"/>
    <w:rsid w:val="0078530F"/>
    <w:rsid w:val="00785CDB"/>
    <w:rsid w:val="007A1803"/>
    <w:rsid w:val="007A42F1"/>
    <w:rsid w:val="007A63DF"/>
    <w:rsid w:val="007B2BDB"/>
    <w:rsid w:val="007C76F3"/>
    <w:rsid w:val="007D06FD"/>
    <w:rsid w:val="007E5848"/>
    <w:rsid w:val="007E7EBF"/>
    <w:rsid w:val="007F030A"/>
    <w:rsid w:val="007F13A8"/>
    <w:rsid w:val="008100EF"/>
    <w:rsid w:val="00810C34"/>
    <w:rsid w:val="00822C60"/>
    <w:rsid w:val="00837A53"/>
    <w:rsid w:val="0085619D"/>
    <w:rsid w:val="00863DAE"/>
    <w:rsid w:val="00877953"/>
    <w:rsid w:val="008873BC"/>
    <w:rsid w:val="0089013E"/>
    <w:rsid w:val="008A78D7"/>
    <w:rsid w:val="00905551"/>
    <w:rsid w:val="00913E83"/>
    <w:rsid w:val="009362B7"/>
    <w:rsid w:val="00942CE0"/>
    <w:rsid w:val="0094553F"/>
    <w:rsid w:val="009558F7"/>
    <w:rsid w:val="00957E2C"/>
    <w:rsid w:val="00965988"/>
    <w:rsid w:val="00965D2B"/>
    <w:rsid w:val="009748E6"/>
    <w:rsid w:val="00977373"/>
    <w:rsid w:val="00981DF8"/>
    <w:rsid w:val="00983670"/>
    <w:rsid w:val="009A2ACD"/>
    <w:rsid w:val="009B02EF"/>
    <w:rsid w:val="009B6C63"/>
    <w:rsid w:val="009C1D04"/>
    <w:rsid w:val="009C3BBF"/>
    <w:rsid w:val="009D0E8D"/>
    <w:rsid w:val="009D7810"/>
    <w:rsid w:val="009E14B1"/>
    <w:rsid w:val="009E56B5"/>
    <w:rsid w:val="009E6C4B"/>
    <w:rsid w:val="00A13108"/>
    <w:rsid w:val="00A305A0"/>
    <w:rsid w:val="00A32104"/>
    <w:rsid w:val="00A37619"/>
    <w:rsid w:val="00A641D8"/>
    <w:rsid w:val="00A87F88"/>
    <w:rsid w:val="00A9204C"/>
    <w:rsid w:val="00A94213"/>
    <w:rsid w:val="00A95FF5"/>
    <w:rsid w:val="00AC2E00"/>
    <w:rsid w:val="00AC4BD8"/>
    <w:rsid w:val="00AD46C0"/>
    <w:rsid w:val="00AF266C"/>
    <w:rsid w:val="00B20E48"/>
    <w:rsid w:val="00B24A57"/>
    <w:rsid w:val="00B77418"/>
    <w:rsid w:val="00B91FCE"/>
    <w:rsid w:val="00B967E1"/>
    <w:rsid w:val="00BA49A8"/>
    <w:rsid w:val="00BE3516"/>
    <w:rsid w:val="00BE5DFB"/>
    <w:rsid w:val="00BF1DA8"/>
    <w:rsid w:val="00BF349E"/>
    <w:rsid w:val="00C1571F"/>
    <w:rsid w:val="00C4372F"/>
    <w:rsid w:val="00C46744"/>
    <w:rsid w:val="00C470FB"/>
    <w:rsid w:val="00C474D2"/>
    <w:rsid w:val="00C65FFC"/>
    <w:rsid w:val="00C7029B"/>
    <w:rsid w:val="00C72BA6"/>
    <w:rsid w:val="00C81BE6"/>
    <w:rsid w:val="00C93147"/>
    <w:rsid w:val="00CC4CE9"/>
    <w:rsid w:val="00CD0E84"/>
    <w:rsid w:val="00D0774F"/>
    <w:rsid w:val="00D118BC"/>
    <w:rsid w:val="00D30BAA"/>
    <w:rsid w:val="00D400EE"/>
    <w:rsid w:val="00D43860"/>
    <w:rsid w:val="00D60166"/>
    <w:rsid w:val="00D677D2"/>
    <w:rsid w:val="00D819D0"/>
    <w:rsid w:val="00D87281"/>
    <w:rsid w:val="00D95164"/>
    <w:rsid w:val="00DA00A8"/>
    <w:rsid w:val="00DA2838"/>
    <w:rsid w:val="00DA4887"/>
    <w:rsid w:val="00DC7E60"/>
    <w:rsid w:val="00DD1A28"/>
    <w:rsid w:val="00DE3C9F"/>
    <w:rsid w:val="00E506F5"/>
    <w:rsid w:val="00E53782"/>
    <w:rsid w:val="00E57B8C"/>
    <w:rsid w:val="00E61FB3"/>
    <w:rsid w:val="00E640E3"/>
    <w:rsid w:val="00E70CAA"/>
    <w:rsid w:val="00E7200D"/>
    <w:rsid w:val="00E727CB"/>
    <w:rsid w:val="00E876CC"/>
    <w:rsid w:val="00EA5EDE"/>
    <w:rsid w:val="00EB18A6"/>
    <w:rsid w:val="00EC2546"/>
    <w:rsid w:val="00EC28A7"/>
    <w:rsid w:val="00ED3B68"/>
    <w:rsid w:val="00ED6833"/>
    <w:rsid w:val="00ED6AFB"/>
    <w:rsid w:val="00EE715C"/>
    <w:rsid w:val="00EF052D"/>
    <w:rsid w:val="00F020DD"/>
    <w:rsid w:val="00F05D9B"/>
    <w:rsid w:val="00F16300"/>
    <w:rsid w:val="00F21069"/>
    <w:rsid w:val="00F431D8"/>
    <w:rsid w:val="00F57294"/>
    <w:rsid w:val="00F6481E"/>
    <w:rsid w:val="00F7170D"/>
    <w:rsid w:val="00F722F2"/>
    <w:rsid w:val="00F7597C"/>
    <w:rsid w:val="00F77844"/>
    <w:rsid w:val="00F935F4"/>
    <w:rsid w:val="00F948B7"/>
    <w:rsid w:val="00FB73DA"/>
    <w:rsid w:val="00FC6D03"/>
    <w:rsid w:val="00FD0EB5"/>
    <w:rsid w:val="00FD666B"/>
    <w:rsid w:val="00FE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5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3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FF2"/>
  </w:style>
  <w:style w:type="paragraph" w:styleId="a8">
    <w:name w:val="footer"/>
    <w:basedOn w:val="a"/>
    <w:link w:val="a9"/>
    <w:uiPriority w:val="99"/>
    <w:unhideWhenUsed/>
    <w:rsid w:val="0022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FF2"/>
  </w:style>
  <w:style w:type="paragraph" w:customStyle="1" w:styleId="ConsPlusNormal">
    <w:name w:val="ConsPlusNormal"/>
    <w:rsid w:val="00611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Нечепоренко Юрий Алексеевич</dc:creator>
  <cp:lastModifiedBy>администратор4</cp:lastModifiedBy>
  <cp:revision>2</cp:revision>
  <cp:lastPrinted>2020-02-26T10:28:00Z</cp:lastPrinted>
  <dcterms:created xsi:type="dcterms:W3CDTF">2020-02-27T13:11:00Z</dcterms:created>
  <dcterms:modified xsi:type="dcterms:W3CDTF">2020-02-27T13:11:00Z</dcterms:modified>
</cp:coreProperties>
</file>