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984" w:rsidRPr="008E4B39" w:rsidRDefault="00A57984" w:rsidP="00AB0101">
      <w:pPr>
        <w:tabs>
          <w:tab w:val="left" w:pos="3930"/>
          <w:tab w:val="right" w:pos="9637"/>
        </w:tabs>
        <w:spacing w:after="0" w:line="360" w:lineRule="auto"/>
        <w:ind w:firstLine="8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A57984" w:rsidRPr="00BA584D" w:rsidRDefault="00A57984" w:rsidP="00A57984">
      <w:pPr>
        <w:spacing w:after="0" w:line="240" w:lineRule="atLeast"/>
        <w:jc w:val="center"/>
        <w:rPr>
          <w:rFonts w:ascii="Times New Roman" w:eastAsia="Times New Roman" w:hAnsi="Times New Roman"/>
          <w:b/>
          <w:sz w:val="44"/>
          <w:szCs w:val="20"/>
          <w:lang w:eastAsia="ru-RU"/>
        </w:rPr>
      </w:pPr>
      <w:r w:rsidRPr="00BA584D">
        <w:rPr>
          <w:rFonts w:ascii="Times New Roman" w:eastAsia="Times New Roman" w:hAnsi="Times New Roman"/>
          <w:b/>
          <w:sz w:val="44"/>
          <w:szCs w:val="20"/>
          <w:lang w:eastAsia="ru-RU"/>
        </w:rPr>
        <w:t>ФЕДЕРАЛЬНЫЙ ЗАКОН</w:t>
      </w:r>
    </w:p>
    <w:p w:rsidR="00A57984" w:rsidRDefault="00A57984" w:rsidP="00A5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57984" w:rsidRDefault="00A57984" w:rsidP="00A5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35668" w:rsidRDefault="00335668" w:rsidP="0033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876288">
        <w:rPr>
          <w:rFonts w:ascii="Times New Roman" w:hAnsi="Times New Roman"/>
          <w:b/>
          <w:sz w:val="32"/>
          <w:szCs w:val="32"/>
          <w:lang w:eastAsia="ru-RU"/>
        </w:rPr>
        <w:t xml:space="preserve">О внесении изменений в </w:t>
      </w:r>
      <w:r w:rsidR="000C2558">
        <w:rPr>
          <w:rFonts w:ascii="Times New Roman" w:hAnsi="Times New Roman"/>
          <w:b/>
          <w:sz w:val="32"/>
          <w:szCs w:val="32"/>
          <w:lang w:eastAsia="ru-RU"/>
        </w:rPr>
        <w:t>Федеральный закон</w:t>
      </w:r>
      <w:r w:rsidRPr="00876288">
        <w:rPr>
          <w:rFonts w:ascii="Times New Roman" w:hAnsi="Times New Roman"/>
          <w:b/>
          <w:sz w:val="32"/>
          <w:szCs w:val="32"/>
          <w:lang w:eastAsia="ru-RU"/>
        </w:rPr>
        <w:t xml:space="preserve"> «Об основах охраны здоровья граждан в</w:t>
      </w:r>
      <w:r w:rsidR="0019078D">
        <w:rPr>
          <w:rFonts w:ascii="Times New Roman" w:hAnsi="Times New Roman"/>
          <w:b/>
          <w:sz w:val="32"/>
          <w:szCs w:val="32"/>
          <w:lang w:eastAsia="ru-RU"/>
        </w:rPr>
        <w:t> </w:t>
      </w:r>
      <w:r w:rsidRPr="00876288">
        <w:rPr>
          <w:rFonts w:ascii="Times New Roman" w:hAnsi="Times New Roman"/>
          <w:b/>
          <w:sz w:val="32"/>
          <w:szCs w:val="32"/>
          <w:lang w:eastAsia="ru-RU"/>
        </w:rPr>
        <w:t xml:space="preserve">Российской Федерации» </w:t>
      </w:r>
    </w:p>
    <w:p w:rsidR="00D6087E" w:rsidRPr="00D6087E" w:rsidRDefault="00D6087E" w:rsidP="00335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по вопросу </w:t>
      </w:r>
      <w:proofErr w:type="gramStart"/>
      <w:r>
        <w:rPr>
          <w:rFonts w:ascii="Times New Roman" w:hAnsi="Times New Roman"/>
          <w:b/>
          <w:sz w:val="32"/>
          <w:szCs w:val="32"/>
          <w:lang w:eastAsia="ru-RU"/>
        </w:rPr>
        <w:t>внедрения новых моделей организа</w:t>
      </w:r>
      <w:r w:rsidR="00FB577E">
        <w:rPr>
          <w:rFonts w:ascii="Times New Roman" w:hAnsi="Times New Roman"/>
          <w:b/>
          <w:sz w:val="32"/>
          <w:szCs w:val="32"/>
          <w:lang w:eastAsia="ru-RU"/>
        </w:rPr>
        <w:t>ции оказания медицинской помощи</w:t>
      </w:r>
      <w:proofErr w:type="gramEnd"/>
      <w:r w:rsidR="002F01CB">
        <w:rPr>
          <w:rFonts w:ascii="Times New Roman" w:hAnsi="Times New Roman"/>
          <w:b/>
          <w:sz w:val="32"/>
          <w:szCs w:val="32"/>
          <w:lang w:eastAsia="ru-RU"/>
        </w:rPr>
        <w:t>»</w:t>
      </w:r>
    </w:p>
    <w:p w:rsidR="00A57984" w:rsidRPr="0096639B" w:rsidRDefault="00A57984" w:rsidP="000C42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724A15" w:rsidRPr="00AB0101" w:rsidRDefault="00326725" w:rsidP="005273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C503E6">
        <w:rPr>
          <w:rFonts w:ascii="Times New Roman" w:hAnsi="Times New Roman"/>
          <w:bCs/>
          <w:sz w:val="32"/>
          <w:szCs w:val="32"/>
          <w:lang w:eastAsia="ru-RU"/>
        </w:rPr>
        <w:t xml:space="preserve">Внести в Федеральный </w:t>
      </w:r>
      <w:hyperlink r:id="rId7" w:history="1">
        <w:r w:rsidRPr="00C503E6">
          <w:rPr>
            <w:rFonts w:ascii="Times New Roman" w:hAnsi="Times New Roman"/>
            <w:bCs/>
            <w:sz w:val="32"/>
            <w:szCs w:val="32"/>
            <w:lang w:eastAsia="ru-RU"/>
          </w:rPr>
          <w:t>закон</w:t>
        </w:r>
      </w:hyperlink>
      <w:r w:rsidR="00AC37A1">
        <w:rPr>
          <w:rFonts w:ascii="Times New Roman" w:hAnsi="Times New Roman"/>
          <w:bCs/>
          <w:sz w:val="32"/>
          <w:szCs w:val="32"/>
          <w:lang w:eastAsia="ru-RU"/>
        </w:rPr>
        <w:t xml:space="preserve"> от 21 ноября 2011 года № </w:t>
      </w:r>
      <w:r w:rsidRPr="00C503E6">
        <w:rPr>
          <w:rFonts w:ascii="Times New Roman" w:hAnsi="Times New Roman"/>
          <w:bCs/>
          <w:sz w:val="32"/>
          <w:szCs w:val="32"/>
          <w:lang w:eastAsia="ru-RU"/>
        </w:rPr>
        <w:t xml:space="preserve">323-ФЗ «Об основах охраны здоровья граждан в Российской Федерации» </w:t>
      </w:r>
      <w:r w:rsidR="004677E1" w:rsidRPr="00AB0101">
        <w:rPr>
          <w:rFonts w:ascii="Times New Roman" w:hAnsi="Times New Roman"/>
          <w:bCs/>
          <w:sz w:val="32"/>
          <w:szCs w:val="32"/>
          <w:lang w:eastAsia="ru-RU"/>
        </w:rPr>
        <w:t xml:space="preserve">(Собрание законодательства Российской Федерации, 2011, </w:t>
      </w:r>
      <w:r w:rsidR="004D3FA5" w:rsidRPr="00AB0101">
        <w:rPr>
          <w:rFonts w:ascii="Times New Roman" w:hAnsi="Times New Roman"/>
          <w:bCs/>
          <w:sz w:val="32"/>
          <w:szCs w:val="32"/>
          <w:lang w:eastAsia="ru-RU"/>
        </w:rPr>
        <w:t>№</w:t>
      </w:r>
      <w:r w:rsidR="00AB0101" w:rsidRPr="00AB0101">
        <w:rPr>
          <w:rFonts w:ascii="Times New Roman" w:hAnsi="Times New Roman"/>
          <w:bCs/>
          <w:sz w:val="32"/>
          <w:szCs w:val="32"/>
          <w:lang w:eastAsia="ru-RU"/>
        </w:rPr>
        <w:t> </w:t>
      </w:r>
      <w:r w:rsidR="004677E1" w:rsidRPr="00AB0101">
        <w:rPr>
          <w:rFonts w:ascii="Times New Roman" w:hAnsi="Times New Roman"/>
          <w:bCs/>
          <w:sz w:val="32"/>
          <w:szCs w:val="32"/>
          <w:lang w:eastAsia="ru-RU"/>
        </w:rPr>
        <w:t>48, ст.</w:t>
      </w:r>
      <w:r w:rsidR="00C503E6" w:rsidRPr="00AB0101">
        <w:rPr>
          <w:rFonts w:ascii="Times New Roman" w:hAnsi="Times New Roman"/>
          <w:bCs/>
          <w:sz w:val="32"/>
          <w:szCs w:val="32"/>
          <w:lang w:eastAsia="ru-RU"/>
        </w:rPr>
        <w:t> </w:t>
      </w:r>
      <w:r w:rsidR="004677E1" w:rsidRPr="00AB0101">
        <w:rPr>
          <w:rFonts w:ascii="Times New Roman" w:hAnsi="Times New Roman"/>
          <w:bCs/>
          <w:sz w:val="32"/>
          <w:szCs w:val="32"/>
          <w:lang w:eastAsia="ru-RU"/>
        </w:rPr>
        <w:t xml:space="preserve">6724; </w:t>
      </w:r>
      <w:r w:rsidR="00AB0101" w:rsidRPr="00EB6D24">
        <w:rPr>
          <w:rFonts w:ascii="Times New Roman" w:hAnsi="Times New Roman"/>
          <w:bCs/>
          <w:sz w:val="32"/>
          <w:szCs w:val="32"/>
          <w:lang w:eastAsia="ru-RU"/>
        </w:rPr>
        <w:t>2017, № 18, ст. 2663; № 31, ст. 4791;</w:t>
      </w:r>
      <w:r w:rsidR="00AB0101" w:rsidRPr="00AB0101">
        <w:rPr>
          <w:rFonts w:ascii="Times New Roman" w:hAnsi="Times New Roman"/>
          <w:bCs/>
          <w:sz w:val="32"/>
          <w:szCs w:val="32"/>
          <w:lang w:eastAsia="ru-RU"/>
        </w:rPr>
        <w:t xml:space="preserve"> 2018, № 53, ст. 8415</w:t>
      </w:r>
      <w:r w:rsidR="004677E1" w:rsidRPr="00AB0101">
        <w:rPr>
          <w:rFonts w:ascii="Times New Roman" w:hAnsi="Times New Roman"/>
          <w:bCs/>
          <w:sz w:val="32"/>
          <w:szCs w:val="32"/>
          <w:lang w:eastAsia="ru-RU"/>
        </w:rPr>
        <w:t xml:space="preserve">) </w:t>
      </w:r>
      <w:r w:rsidR="00141833">
        <w:rPr>
          <w:rFonts w:ascii="Times New Roman" w:hAnsi="Times New Roman"/>
          <w:bCs/>
          <w:sz w:val="32"/>
          <w:szCs w:val="32"/>
          <w:lang w:eastAsia="ru-RU"/>
        </w:rPr>
        <w:t>следующие изменения</w:t>
      </w:r>
      <w:r w:rsidR="00622095" w:rsidRPr="00C503E6">
        <w:rPr>
          <w:rFonts w:ascii="Times New Roman" w:hAnsi="Times New Roman"/>
          <w:bCs/>
          <w:sz w:val="32"/>
          <w:szCs w:val="32"/>
          <w:lang w:eastAsia="ru-RU"/>
        </w:rPr>
        <w:t>:</w:t>
      </w:r>
    </w:p>
    <w:p w:rsidR="00097D1F" w:rsidRPr="00D93588" w:rsidRDefault="00141833" w:rsidP="00097D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D93588">
        <w:rPr>
          <w:rFonts w:ascii="Times New Roman" w:hAnsi="Times New Roman"/>
          <w:bCs/>
          <w:sz w:val="32"/>
          <w:szCs w:val="32"/>
          <w:lang w:eastAsia="ru-RU"/>
        </w:rPr>
        <w:t>1)</w:t>
      </w:r>
      <w:r w:rsidR="0047525E" w:rsidRPr="00D93588">
        <w:rPr>
          <w:rFonts w:ascii="Times New Roman" w:hAnsi="Times New Roman"/>
          <w:bCs/>
          <w:sz w:val="32"/>
          <w:szCs w:val="32"/>
          <w:lang w:eastAsia="ru-RU"/>
        </w:rPr>
        <w:t> </w:t>
      </w:r>
      <w:r w:rsidR="00097D1F" w:rsidRPr="00D93588">
        <w:rPr>
          <w:rFonts w:ascii="Times New Roman" w:hAnsi="Times New Roman" w:hint="cs"/>
          <w:bCs/>
          <w:sz w:val="32"/>
          <w:szCs w:val="32"/>
          <w:lang w:eastAsia="ru-RU"/>
        </w:rPr>
        <w:t>статью</w:t>
      </w:r>
      <w:r w:rsidR="00097D1F"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2 </w:t>
      </w:r>
      <w:r w:rsidR="00097D1F" w:rsidRPr="00D93588">
        <w:rPr>
          <w:rFonts w:ascii="Times New Roman" w:hAnsi="Times New Roman" w:hint="cs"/>
          <w:bCs/>
          <w:sz w:val="32"/>
          <w:szCs w:val="32"/>
          <w:lang w:eastAsia="ru-RU"/>
        </w:rPr>
        <w:t>дополнить</w:t>
      </w:r>
      <w:r w:rsidR="00097D1F"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97D1F" w:rsidRPr="00D93588">
        <w:rPr>
          <w:rFonts w:ascii="Times New Roman" w:hAnsi="Times New Roman" w:hint="cs"/>
          <w:bCs/>
          <w:sz w:val="32"/>
          <w:szCs w:val="32"/>
          <w:lang w:eastAsia="ru-RU"/>
        </w:rPr>
        <w:t>пунктам</w:t>
      </w:r>
      <w:r w:rsidR="00097D1F"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и 24 и 25 </w:t>
      </w:r>
      <w:r w:rsidR="00097D1F" w:rsidRPr="00D93588">
        <w:rPr>
          <w:rFonts w:ascii="Times New Roman" w:hAnsi="Times New Roman" w:hint="cs"/>
          <w:bCs/>
          <w:sz w:val="32"/>
          <w:szCs w:val="32"/>
          <w:lang w:eastAsia="ru-RU"/>
        </w:rPr>
        <w:t>следующего</w:t>
      </w:r>
      <w:r w:rsidR="00097D1F"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97D1F" w:rsidRPr="00D93588">
        <w:rPr>
          <w:rFonts w:ascii="Times New Roman" w:hAnsi="Times New Roman" w:hint="cs"/>
          <w:bCs/>
          <w:sz w:val="32"/>
          <w:szCs w:val="32"/>
          <w:lang w:eastAsia="ru-RU"/>
        </w:rPr>
        <w:t>содержания</w:t>
      </w:r>
      <w:r w:rsidR="00097D1F" w:rsidRPr="00D93588">
        <w:rPr>
          <w:rFonts w:ascii="Times New Roman" w:hAnsi="Times New Roman"/>
          <w:bCs/>
          <w:sz w:val="32"/>
          <w:szCs w:val="32"/>
          <w:lang w:eastAsia="ru-RU"/>
        </w:rPr>
        <w:t>:</w:t>
      </w:r>
    </w:p>
    <w:p w:rsidR="00097D1F" w:rsidRPr="00D93588" w:rsidRDefault="00097D1F" w:rsidP="00097D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«24)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новая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модель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организации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оказания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медицинской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помощи</w:t>
      </w:r>
      <w:r w:rsidR="006F5747">
        <w:rPr>
          <w:rFonts w:ascii="Times New Roman" w:hAnsi="Times New Roman"/>
          <w:bCs/>
          <w:sz w:val="32"/>
          <w:szCs w:val="32"/>
          <w:lang w:eastAsia="ru-RU"/>
        </w:rPr>
        <w:t xml:space="preserve">  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–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система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мер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организационного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и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управленческого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характера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по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непрерывному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совершенствованию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процессов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,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связанных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с</w:t>
      </w:r>
      <w:r w:rsidR="003D623A">
        <w:rPr>
          <w:rFonts w:ascii="Times New Roman" w:hAnsi="Times New Roman"/>
          <w:bCs/>
          <w:sz w:val="32"/>
          <w:szCs w:val="32"/>
          <w:lang w:eastAsia="ru-RU"/>
        </w:rPr>
        <w:t> 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организацией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оказания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медицинской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помощи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определенного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вида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с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учетом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форм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и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условий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ее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оказания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,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основанные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на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применении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методов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и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инструментов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бережливого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производства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в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сфере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охраны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здоровья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и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направленные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на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повышение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результативности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и</w:t>
      </w:r>
      <w:r w:rsidR="00BB5136">
        <w:rPr>
          <w:rFonts w:ascii="Times New Roman" w:hAnsi="Times New Roman"/>
          <w:bCs/>
          <w:sz w:val="32"/>
          <w:szCs w:val="32"/>
          <w:lang w:eastAsia="ru-RU"/>
        </w:rPr>
        <w:t> 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эффективности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медицинской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деятельности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>;</w:t>
      </w:r>
    </w:p>
    <w:p w:rsidR="00097D1F" w:rsidRPr="00D93588" w:rsidRDefault="00097D1F" w:rsidP="00097D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D93588">
        <w:rPr>
          <w:rFonts w:ascii="Times New Roman" w:hAnsi="Times New Roman"/>
          <w:bCs/>
          <w:sz w:val="32"/>
          <w:szCs w:val="32"/>
          <w:lang w:eastAsia="ru-RU"/>
        </w:rPr>
        <w:t>25) б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ережливое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производство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в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сфере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охраны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здоровья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–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способ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управления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внутренними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процессами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медицинских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организаций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,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который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направлен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на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непрерывное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повышение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доступности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,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качества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и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безопасности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медицинской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помощи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,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обеспечивающий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соблюдение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приоритета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интересов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пациентов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lastRenderedPageBreak/>
        <w:t>посредством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сокращения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деятельности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,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потребляющей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ресурсы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системы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здравоохранения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,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но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не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направленной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на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удовлетворение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потребностей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пациента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при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предоставлении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медицинской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услуги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>.»;</w:t>
      </w:r>
    </w:p>
    <w:p w:rsidR="000C423C" w:rsidRPr="001044A4" w:rsidRDefault="00097D1F" w:rsidP="00097D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32"/>
          <w:szCs w:val="32"/>
        </w:rPr>
      </w:pPr>
      <w:r w:rsidRPr="001044A4">
        <w:rPr>
          <w:rFonts w:ascii="Times New Roman" w:hAnsi="Times New Roman"/>
          <w:bCs/>
          <w:sz w:val="32"/>
          <w:szCs w:val="32"/>
          <w:lang w:eastAsia="ru-RU"/>
        </w:rPr>
        <w:t xml:space="preserve">2) </w:t>
      </w:r>
      <w:hyperlink r:id="rId8" w:history="1">
        <w:r w:rsidR="000C423C" w:rsidRPr="001044A4">
          <w:rPr>
            <w:rFonts w:ascii="Times New Roman" w:eastAsiaTheme="minorHAnsi" w:hAnsi="Times New Roman"/>
            <w:sz w:val="32"/>
            <w:szCs w:val="32"/>
          </w:rPr>
          <w:t>часть 2 статьи 14</w:t>
        </w:r>
      </w:hyperlink>
      <w:r w:rsidR="000C423C" w:rsidRPr="001044A4">
        <w:rPr>
          <w:rFonts w:ascii="Times New Roman" w:eastAsiaTheme="minorHAnsi" w:hAnsi="Times New Roman"/>
          <w:sz w:val="32"/>
          <w:szCs w:val="32"/>
        </w:rPr>
        <w:t xml:space="preserve"> дополнить пунктом 19.2 следующего содержания:</w:t>
      </w:r>
    </w:p>
    <w:p w:rsidR="00097D1F" w:rsidRPr="001044A4" w:rsidRDefault="000C423C" w:rsidP="00F620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1044A4">
        <w:rPr>
          <w:rFonts w:ascii="Times New Roman" w:hAnsi="Times New Roman"/>
          <w:bCs/>
          <w:sz w:val="32"/>
          <w:szCs w:val="32"/>
          <w:lang w:eastAsia="ru-RU"/>
        </w:rPr>
        <w:t>«19.2) у</w:t>
      </w:r>
      <w:r w:rsidR="00097D1F" w:rsidRPr="001044A4">
        <w:rPr>
          <w:rFonts w:ascii="Times New Roman" w:hAnsi="Times New Roman"/>
          <w:bCs/>
          <w:sz w:val="32"/>
          <w:szCs w:val="32"/>
          <w:lang w:eastAsia="ru-RU"/>
        </w:rPr>
        <w:t>тверждение перечня критериев</w:t>
      </w:r>
      <w:r w:rsidRPr="001044A4">
        <w:rPr>
          <w:rFonts w:ascii="Times New Roman" w:hAnsi="Times New Roman"/>
          <w:bCs/>
          <w:sz w:val="32"/>
          <w:szCs w:val="32"/>
          <w:lang w:eastAsia="ru-RU"/>
        </w:rPr>
        <w:t xml:space="preserve">, </w:t>
      </w:r>
      <w:r w:rsidR="00951F32" w:rsidRPr="001044A4">
        <w:rPr>
          <w:rFonts w:ascii="Times New Roman" w:hAnsi="Times New Roman" w:hint="cs"/>
          <w:bCs/>
          <w:sz w:val="32"/>
          <w:szCs w:val="32"/>
          <w:lang w:eastAsia="ru-RU"/>
        </w:rPr>
        <w:t>характеризующих</w:t>
      </w:r>
      <w:r w:rsidR="00951F32" w:rsidRPr="001044A4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951F32" w:rsidRPr="001044A4">
        <w:rPr>
          <w:rFonts w:ascii="Times New Roman" w:hAnsi="Times New Roman" w:hint="cs"/>
          <w:bCs/>
          <w:sz w:val="32"/>
          <w:szCs w:val="32"/>
          <w:lang w:eastAsia="ru-RU"/>
        </w:rPr>
        <w:t>уровень</w:t>
      </w:r>
      <w:r w:rsidR="00951F32" w:rsidRPr="001044A4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951F32" w:rsidRPr="001044A4">
        <w:rPr>
          <w:rFonts w:ascii="Times New Roman" w:hAnsi="Times New Roman" w:hint="cs"/>
          <w:bCs/>
          <w:sz w:val="32"/>
          <w:szCs w:val="32"/>
          <w:lang w:eastAsia="ru-RU"/>
        </w:rPr>
        <w:t>соответствия</w:t>
      </w:r>
      <w:r w:rsidR="00951F32" w:rsidRPr="001044A4">
        <w:rPr>
          <w:rFonts w:ascii="Times New Roman" w:hAnsi="Times New Roman"/>
          <w:bCs/>
          <w:sz w:val="32"/>
          <w:szCs w:val="32"/>
          <w:lang w:eastAsia="ru-RU"/>
        </w:rPr>
        <w:t xml:space="preserve"> медицинских организаций </w:t>
      </w:r>
      <w:r w:rsidR="00951F32" w:rsidRPr="001044A4">
        <w:rPr>
          <w:rFonts w:ascii="Times New Roman" w:hAnsi="Times New Roman" w:hint="cs"/>
          <w:bCs/>
          <w:sz w:val="32"/>
          <w:szCs w:val="32"/>
          <w:lang w:eastAsia="ru-RU"/>
        </w:rPr>
        <w:t>новой</w:t>
      </w:r>
      <w:r w:rsidR="00951F32" w:rsidRPr="001044A4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951F32" w:rsidRPr="001044A4">
        <w:rPr>
          <w:rFonts w:ascii="Times New Roman" w:hAnsi="Times New Roman" w:hint="cs"/>
          <w:bCs/>
          <w:sz w:val="32"/>
          <w:szCs w:val="32"/>
          <w:lang w:eastAsia="ru-RU"/>
        </w:rPr>
        <w:t>модели</w:t>
      </w:r>
      <w:r w:rsidR="00951F32" w:rsidRPr="001044A4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1044A4">
        <w:rPr>
          <w:rFonts w:ascii="Times New Roman" w:hAnsi="Times New Roman"/>
          <w:bCs/>
          <w:sz w:val="32"/>
          <w:szCs w:val="32"/>
          <w:lang w:eastAsia="ru-RU"/>
        </w:rPr>
        <w:t xml:space="preserve">организации оказания медицинской помощи, </w:t>
      </w:r>
      <w:r w:rsidR="00951F32" w:rsidRPr="001044A4">
        <w:rPr>
          <w:rFonts w:ascii="Times New Roman" w:hAnsi="Times New Roman"/>
          <w:bCs/>
          <w:sz w:val="32"/>
          <w:szCs w:val="32"/>
          <w:lang w:eastAsia="ru-RU"/>
        </w:rPr>
        <w:t xml:space="preserve">порядка определения и подтверждения </w:t>
      </w:r>
      <w:r w:rsidR="00951F32" w:rsidRPr="001044A4">
        <w:rPr>
          <w:rFonts w:ascii="Times New Roman" w:hAnsi="Times New Roman" w:hint="cs"/>
          <w:bCs/>
          <w:sz w:val="32"/>
          <w:szCs w:val="32"/>
          <w:lang w:eastAsia="ru-RU"/>
        </w:rPr>
        <w:t>соответствия</w:t>
      </w:r>
      <w:r w:rsidR="00951F32" w:rsidRPr="001044A4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951F32" w:rsidRPr="001044A4">
        <w:rPr>
          <w:rFonts w:ascii="Times New Roman" w:hAnsi="Times New Roman" w:hint="cs"/>
          <w:bCs/>
          <w:sz w:val="32"/>
          <w:szCs w:val="32"/>
          <w:lang w:eastAsia="ru-RU"/>
        </w:rPr>
        <w:t>медицинск</w:t>
      </w:r>
      <w:r w:rsidR="00951F32" w:rsidRPr="001044A4">
        <w:rPr>
          <w:rFonts w:ascii="Times New Roman" w:hAnsi="Times New Roman"/>
          <w:bCs/>
          <w:sz w:val="32"/>
          <w:szCs w:val="32"/>
          <w:lang w:eastAsia="ru-RU"/>
        </w:rPr>
        <w:t xml:space="preserve">их </w:t>
      </w:r>
      <w:r w:rsidR="00951F32" w:rsidRPr="001044A4">
        <w:rPr>
          <w:rFonts w:ascii="Times New Roman" w:hAnsi="Times New Roman" w:hint="cs"/>
          <w:bCs/>
          <w:sz w:val="32"/>
          <w:szCs w:val="32"/>
          <w:lang w:eastAsia="ru-RU"/>
        </w:rPr>
        <w:t>организаций</w:t>
      </w:r>
      <w:r w:rsidR="00951F32" w:rsidRPr="001044A4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951F32" w:rsidRPr="001044A4">
        <w:rPr>
          <w:rFonts w:ascii="Times New Roman" w:hAnsi="Times New Roman" w:hint="cs"/>
          <w:bCs/>
          <w:sz w:val="32"/>
          <w:szCs w:val="32"/>
          <w:lang w:eastAsia="ru-RU"/>
        </w:rPr>
        <w:t>определенному</w:t>
      </w:r>
      <w:r w:rsidR="00951F32" w:rsidRPr="001044A4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951F32" w:rsidRPr="001044A4">
        <w:rPr>
          <w:rFonts w:ascii="Times New Roman" w:hAnsi="Times New Roman" w:hint="cs"/>
          <w:bCs/>
          <w:sz w:val="32"/>
          <w:szCs w:val="32"/>
          <w:lang w:eastAsia="ru-RU"/>
        </w:rPr>
        <w:t>уровню</w:t>
      </w:r>
      <w:r w:rsidR="00951F32" w:rsidRPr="001044A4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951F32" w:rsidRPr="001044A4">
        <w:rPr>
          <w:rFonts w:ascii="Times New Roman" w:hAnsi="Times New Roman" w:hint="cs"/>
          <w:bCs/>
          <w:sz w:val="32"/>
          <w:szCs w:val="32"/>
          <w:lang w:eastAsia="ru-RU"/>
        </w:rPr>
        <w:t>новой</w:t>
      </w:r>
      <w:r w:rsidR="00951F32" w:rsidRPr="001044A4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951F32" w:rsidRPr="001044A4">
        <w:rPr>
          <w:rFonts w:ascii="Times New Roman" w:hAnsi="Times New Roman" w:hint="cs"/>
          <w:bCs/>
          <w:sz w:val="32"/>
          <w:szCs w:val="32"/>
          <w:lang w:eastAsia="ru-RU"/>
        </w:rPr>
        <w:t>модели</w:t>
      </w:r>
      <w:r w:rsidR="001044A4" w:rsidRPr="001044A4">
        <w:rPr>
          <w:rFonts w:hint="cs"/>
        </w:rPr>
        <w:t xml:space="preserve"> </w:t>
      </w:r>
      <w:r w:rsidR="001044A4" w:rsidRPr="001044A4">
        <w:rPr>
          <w:rFonts w:ascii="Times New Roman" w:hAnsi="Times New Roman" w:hint="cs"/>
          <w:bCs/>
          <w:sz w:val="32"/>
          <w:szCs w:val="32"/>
          <w:lang w:eastAsia="ru-RU"/>
        </w:rPr>
        <w:t>организации</w:t>
      </w:r>
      <w:r w:rsidR="001044A4" w:rsidRPr="001044A4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1044A4" w:rsidRPr="001044A4">
        <w:rPr>
          <w:rFonts w:ascii="Times New Roman" w:hAnsi="Times New Roman" w:hint="cs"/>
          <w:bCs/>
          <w:sz w:val="32"/>
          <w:szCs w:val="32"/>
          <w:lang w:eastAsia="ru-RU"/>
        </w:rPr>
        <w:t>оказания</w:t>
      </w:r>
      <w:r w:rsidR="001044A4" w:rsidRPr="001044A4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1044A4" w:rsidRPr="001044A4">
        <w:rPr>
          <w:rFonts w:ascii="Times New Roman" w:hAnsi="Times New Roman" w:hint="cs"/>
          <w:bCs/>
          <w:sz w:val="32"/>
          <w:szCs w:val="32"/>
          <w:lang w:eastAsia="ru-RU"/>
        </w:rPr>
        <w:t>медицинской</w:t>
      </w:r>
      <w:r w:rsidR="001044A4" w:rsidRPr="001044A4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1044A4" w:rsidRPr="001044A4">
        <w:rPr>
          <w:rFonts w:ascii="Times New Roman" w:hAnsi="Times New Roman" w:hint="cs"/>
          <w:bCs/>
          <w:sz w:val="32"/>
          <w:szCs w:val="32"/>
          <w:lang w:eastAsia="ru-RU"/>
        </w:rPr>
        <w:t>помощи</w:t>
      </w:r>
      <w:r w:rsidR="00097D1F" w:rsidRPr="001044A4">
        <w:rPr>
          <w:rFonts w:ascii="Times New Roman" w:hAnsi="Times New Roman"/>
          <w:bCs/>
          <w:sz w:val="32"/>
          <w:szCs w:val="32"/>
          <w:lang w:eastAsia="ru-RU"/>
        </w:rPr>
        <w:t>;»;</w:t>
      </w:r>
    </w:p>
    <w:p w:rsidR="00141833" w:rsidRPr="00141833" w:rsidRDefault="00097D1F" w:rsidP="005273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D93588">
        <w:rPr>
          <w:rFonts w:ascii="Times New Roman" w:hAnsi="Times New Roman"/>
          <w:bCs/>
          <w:sz w:val="32"/>
          <w:szCs w:val="32"/>
          <w:lang w:eastAsia="ru-RU"/>
        </w:rPr>
        <w:t>3</w:t>
      </w:r>
      <w:r w:rsidR="000C423C" w:rsidRPr="00D93588">
        <w:rPr>
          <w:rFonts w:ascii="Times New Roman" w:hAnsi="Times New Roman"/>
          <w:bCs/>
          <w:sz w:val="32"/>
          <w:szCs w:val="32"/>
          <w:lang w:eastAsia="ru-RU"/>
        </w:rPr>
        <w:t>)</w:t>
      </w:r>
      <w:r w:rsidR="000C423C">
        <w:rPr>
          <w:rFonts w:ascii="Times New Roman" w:hAnsi="Times New Roman"/>
          <w:bCs/>
          <w:color w:val="FF0000"/>
          <w:sz w:val="32"/>
          <w:szCs w:val="32"/>
          <w:lang w:eastAsia="ru-RU"/>
        </w:rPr>
        <w:t xml:space="preserve"> </w:t>
      </w:r>
      <w:hyperlink r:id="rId9" w:history="1">
        <w:r w:rsidR="00141833" w:rsidRPr="00141833">
          <w:rPr>
            <w:rFonts w:ascii="Times New Roman" w:hAnsi="Times New Roman"/>
            <w:bCs/>
            <w:sz w:val="32"/>
            <w:szCs w:val="32"/>
            <w:lang w:eastAsia="ru-RU"/>
          </w:rPr>
          <w:t>дополнить</w:t>
        </w:r>
      </w:hyperlink>
      <w:r w:rsidR="00141833" w:rsidRPr="00141833">
        <w:rPr>
          <w:rFonts w:ascii="Times New Roman" w:hAnsi="Times New Roman"/>
          <w:bCs/>
          <w:sz w:val="32"/>
          <w:szCs w:val="32"/>
          <w:lang w:eastAsia="ru-RU"/>
        </w:rPr>
        <w:t xml:space="preserve"> статьей </w:t>
      </w:r>
      <w:r w:rsidR="00141833">
        <w:rPr>
          <w:rFonts w:ascii="Times New Roman" w:hAnsi="Times New Roman"/>
          <w:bCs/>
          <w:sz w:val="32"/>
          <w:szCs w:val="32"/>
          <w:lang w:eastAsia="ru-RU"/>
        </w:rPr>
        <w:t>37</w:t>
      </w:r>
      <w:r w:rsidR="00141833" w:rsidRPr="00141833">
        <w:rPr>
          <w:rFonts w:ascii="Times New Roman" w:hAnsi="Times New Roman"/>
          <w:bCs/>
          <w:sz w:val="32"/>
          <w:szCs w:val="32"/>
          <w:lang w:eastAsia="ru-RU"/>
        </w:rPr>
        <w:t>.1 следующего содержания:</w:t>
      </w:r>
    </w:p>
    <w:p w:rsidR="008C1DA7" w:rsidRDefault="008C1DA7" w:rsidP="000C4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</w:p>
    <w:p w:rsidR="004D4485" w:rsidRPr="00A55EBF" w:rsidRDefault="00150C24" w:rsidP="00D93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C503E6">
        <w:rPr>
          <w:rFonts w:ascii="Times New Roman" w:hAnsi="Times New Roman"/>
          <w:bCs/>
          <w:sz w:val="32"/>
          <w:szCs w:val="32"/>
          <w:lang w:eastAsia="ru-RU"/>
        </w:rPr>
        <w:t xml:space="preserve">«Статья </w:t>
      </w:r>
      <w:r w:rsidR="00141833">
        <w:rPr>
          <w:rFonts w:ascii="Times New Roman" w:hAnsi="Times New Roman"/>
          <w:bCs/>
          <w:sz w:val="32"/>
          <w:szCs w:val="32"/>
          <w:lang w:eastAsia="ru-RU"/>
        </w:rPr>
        <w:t>37.1</w:t>
      </w:r>
      <w:r w:rsidR="00622095" w:rsidRPr="00C503E6">
        <w:rPr>
          <w:rFonts w:ascii="Times New Roman" w:hAnsi="Times New Roman"/>
          <w:bCs/>
          <w:sz w:val="32"/>
          <w:szCs w:val="32"/>
          <w:lang w:eastAsia="ru-RU"/>
        </w:rPr>
        <w:t xml:space="preserve">. </w:t>
      </w:r>
      <w:r w:rsidR="000C2558" w:rsidRPr="00A55EBF">
        <w:rPr>
          <w:rFonts w:ascii="Times New Roman" w:hAnsi="Times New Roman"/>
          <w:b/>
          <w:bCs/>
          <w:sz w:val="32"/>
          <w:szCs w:val="32"/>
          <w:lang w:eastAsia="ru-RU"/>
        </w:rPr>
        <w:t>Новые модели</w:t>
      </w:r>
      <w:r w:rsidR="00622095" w:rsidRPr="00A55EBF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  <w:r w:rsidR="00BD19D8" w:rsidRPr="00A55EBF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организации </w:t>
      </w:r>
      <w:r w:rsidR="00622095" w:rsidRPr="00A55EBF">
        <w:rPr>
          <w:rFonts w:ascii="Times New Roman" w:hAnsi="Times New Roman"/>
          <w:b/>
          <w:bCs/>
          <w:sz w:val="32"/>
          <w:szCs w:val="32"/>
          <w:lang w:eastAsia="ru-RU"/>
        </w:rPr>
        <w:t>оказания медицинской помощи</w:t>
      </w:r>
    </w:p>
    <w:p w:rsidR="004D3FA5" w:rsidRPr="00C503E6" w:rsidRDefault="004D3FA5" w:rsidP="00097D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832636" w:rsidRPr="00C503E6" w:rsidRDefault="00097D1F" w:rsidP="001660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>
        <w:rPr>
          <w:rFonts w:ascii="Times New Roman" w:hAnsi="Times New Roman"/>
          <w:bCs/>
          <w:sz w:val="32"/>
          <w:szCs w:val="32"/>
          <w:lang w:eastAsia="ru-RU"/>
        </w:rPr>
        <w:t>1</w:t>
      </w:r>
      <w:r w:rsidR="00B34BAA" w:rsidRPr="00C503E6">
        <w:rPr>
          <w:rFonts w:ascii="Times New Roman" w:hAnsi="Times New Roman"/>
          <w:bCs/>
          <w:sz w:val="32"/>
          <w:szCs w:val="32"/>
          <w:lang w:eastAsia="ru-RU"/>
        </w:rPr>
        <w:t>.</w:t>
      </w:r>
      <w:r w:rsidR="0047525E">
        <w:rPr>
          <w:rFonts w:ascii="Times New Roman" w:hAnsi="Times New Roman"/>
          <w:bCs/>
          <w:sz w:val="32"/>
          <w:szCs w:val="32"/>
          <w:lang w:eastAsia="ru-RU"/>
        </w:rPr>
        <w:t> </w:t>
      </w:r>
      <w:r w:rsidR="00832636" w:rsidRPr="00C503E6">
        <w:rPr>
          <w:rFonts w:ascii="Times New Roman" w:hAnsi="Times New Roman"/>
          <w:bCs/>
          <w:sz w:val="32"/>
          <w:szCs w:val="32"/>
          <w:lang w:eastAsia="ru-RU"/>
        </w:rPr>
        <w:t>Медицинск</w:t>
      </w:r>
      <w:r w:rsidR="00361B49" w:rsidRPr="00C503E6">
        <w:rPr>
          <w:rFonts w:ascii="Times New Roman" w:hAnsi="Times New Roman"/>
          <w:bCs/>
          <w:sz w:val="32"/>
          <w:szCs w:val="32"/>
          <w:lang w:eastAsia="ru-RU"/>
        </w:rPr>
        <w:t xml:space="preserve">ие организации, внедряющие </w:t>
      </w:r>
      <w:r w:rsidRPr="00097D1F">
        <w:rPr>
          <w:rFonts w:ascii="Times New Roman" w:hAnsi="Times New Roman" w:hint="cs"/>
          <w:bCs/>
          <w:sz w:val="32"/>
          <w:szCs w:val="32"/>
          <w:lang w:eastAsia="ru-RU"/>
        </w:rPr>
        <w:t>новую</w:t>
      </w:r>
      <w:r w:rsidRPr="00097D1F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097D1F">
        <w:rPr>
          <w:rFonts w:ascii="Times New Roman" w:hAnsi="Times New Roman" w:hint="cs"/>
          <w:bCs/>
          <w:sz w:val="32"/>
          <w:szCs w:val="32"/>
          <w:lang w:eastAsia="ru-RU"/>
        </w:rPr>
        <w:t>модель</w:t>
      </w:r>
      <w:r w:rsidRPr="00097D1F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097D1F">
        <w:rPr>
          <w:rFonts w:ascii="Times New Roman" w:hAnsi="Times New Roman" w:hint="cs"/>
          <w:bCs/>
          <w:sz w:val="32"/>
          <w:szCs w:val="32"/>
          <w:lang w:eastAsia="ru-RU"/>
        </w:rPr>
        <w:t>организации</w:t>
      </w:r>
      <w:r w:rsidRPr="00097D1F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097D1F">
        <w:rPr>
          <w:rFonts w:ascii="Times New Roman" w:hAnsi="Times New Roman" w:hint="cs"/>
          <w:bCs/>
          <w:sz w:val="32"/>
          <w:szCs w:val="32"/>
          <w:lang w:eastAsia="ru-RU"/>
        </w:rPr>
        <w:t>оказания</w:t>
      </w:r>
      <w:r w:rsidRPr="00097D1F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097D1F">
        <w:rPr>
          <w:rFonts w:ascii="Times New Roman" w:hAnsi="Times New Roman" w:hint="cs"/>
          <w:bCs/>
          <w:sz w:val="32"/>
          <w:szCs w:val="32"/>
          <w:lang w:eastAsia="ru-RU"/>
        </w:rPr>
        <w:t>медицинской</w:t>
      </w:r>
      <w:r w:rsidRPr="00097D1F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097D1F">
        <w:rPr>
          <w:rFonts w:ascii="Times New Roman" w:hAnsi="Times New Roman" w:hint="cs"/>
          <w:bCs/>
          <w:sz w:val="32"/>
          <w:szCs w:val="32"/>
          <w:lang w:eastAsia="ru-RU"/>
        </w:rPr>
        <w:t>помощи</w:t>
      </w:r>
      <w:r>
        <w:rPr>
          <w:rFonts w:ascii="Times New Roman" w:hAnsi="Times New Roman"/>
          <w:bCs/>
          <w:sz w:val="32"/>
          <w:szCs w:val="32"/>
          <w:lang w:eastAsia="ru-RU"/>
        </w:rPr>
        <w:t xml:space="preserve"> (далее – новая модель)</w:t>
      </w:r>
      <w:r w:rsidR="00CA6B22" w:rsidRPr="00C503E6">
        <w:rPr>
          <w:rFonts w:ascii="Times New Roman" w:hAnsi="Times New Roman"/>
          <w:bCs/>
          <w:sz w:val="32"/>
          <w:szCs w:val="32"/>
          <w:lang w:eastAsia="ru-RU"/>
        </w:rPr>
        <w:t>,</w:t>
      </w:r>
      <w:r w:rsidR="00832636" w:rsidRPr="00C503E6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7C5870" w:rsidRPr="00C503E6">
        <w:rPr>
          <w:rFonts w:ascii="Times New Roman" w:hAnsi="Times New Roman"/>
          <w:bCs/>
          <w:sz w:val="32"/>
          <w:szCs w:val="32"/>
          <w:lang w:eastAsia="ru-RU"/>
        </w:rPr>
        <w:t>классифицируются по уровням:</w:t>
      </w:r>
      <w:r w:rsidR="00832636" w:rsidRPr="00C503E6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</w:p>
    <w:p w:rsidR="00832636" w:rsidRPr="00C503E6" w:rsidRDefault="00832636" w:rsidP="001660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C503E6">
        <w:rPr>
          <w:rFonts w:ascii="Times New Roman" w:hAnsi="Times New Roman"/>
          <w:bCs/>
          <w:sz w:val="32"/>
          <w:szCs w:val="32"/>
          <w:lang w:eastAsia="ru-RU"/>
        </w:rPr>
        <w:t>1</w:t>
      </w:r>
      <w:r w:rsidR="00361B49" w:rsidRPr="00C503E6">
        <w:rPr>
          <w:rFonts w:ascii="Times New Roman" w:hAnsi="Times New Roman"/>
          <w:bCs/>
          <w:sz w:val="32"/>
          <w:szCs w:val="32"/>
          <w:lang w:eastAsia="ru-RU"/>
        </w:rPr>
        <w:t>)</w:t>
      </w:r>
      <w:r w:rsidR="0047525E">
        <w:rPr>
          <w:rFonts w:ascii="Times New Roman" w:hAnsi="Times New Roman"/>
          <w:bCs/>
          <w:sz w:val="32"/>
          <w:szCs w:val="32"/>
          <w:lang w:eastAsia="ru-RU"/>
        </w:rPr>
        <w:t> </w:t>
      </w:r>
      <w:r w:rsidR="00361B49" w:rsidRPr="00C503E6">
        <w:rPr>
          <w:rFonts w:ascii="Times New Roman" w:hAnsi="Times New Roman"/>
          <w:bCs/>
          <w:sz w:val="32"/>
          <w:szCs w:val="32"/>
          <w:lang w:eastAsia="ru-RU"/>
        </w:rPr>
        <w:t xml:space="preserve">первый уровень </w:t>
      </w:r>
      <w:r w:rsidR="00DF4DD8" w:rsidRPr="00C503E6">
        <w:rPr>
          <w:rFonts w:ascii="Times New Roman" w:hAnsi="Times New Roman"/>
          <w:bCs/>
          <w:sz w:val="32"/>
          <w:szCs w:val="32"/>
          <w:lang w:eastAsia="ru-RU"/>
        </w:rPr>
        <w:t>соответствия нов</w:t>
      </w:r>
      <w:r w:rsidR="00F72B0B">
        <w:rPr>
          <w:rFonts w:ascii="Times New Roman" w:hAnsi="Times New Roman"/>
          <w:bCs/>
          <w:sz w:val="32"/>
          <w:szCs w:val="32"/>
          <w:lang w:eastAsia="ru-RU"/>
        </w:rPr>
        <w:t>ой</w:t>
      </w:r>
      <w:r w:rsidR="00DF4DD8" w:rsidRPr="00C503E6">
        <w:rPr>
          <w:rFonts w:ascii="Times New Roman" w:hAnsi="Times New Roman"/>
          <w:bCs/>
          <w:sz w:val="32"/>
          <w:szCs w:val="32"/>
          <w:lang w:eastAsia="ru-RU"/>
        </w:rPr>
        <w:t xml:space="preserve"> модел</w:t>
      </w:r>
      <w:r w:rsidR="00F72B0B">
        <w:rPr>
          <w:rFonts w:ascii="Times New Roman" w:hAnsi="Times New Roman"/>
          <w:bCs/>
          <w:sz w:val="32"/>
          <w:szCs w:val="32"/>
          <w:lang w:eastAsia="ru-RU"/>
        </w:rPr>
        <w:t>и</w:t>
      </w:r>
      <w:r w:rsidRPr="00C503E6">
        <w:rPr>
          <w:rFonts w:ascii="Times New Roman" w:hAnsi="Times New Roman"/>
          <w:bCs/>
          <w:sz w:val="32"/>
          <w:szCs w:val="32"/>
          <w:lang w:eastAsia="ru-RU"/>
        </w:rPr>
        <w:t>;</w:t>
      </w:r>
    </w:p>
    <w:p w:rsidR="00832636" w:rsidRPr="00C503E6" w:rsidRDefault="00832636" w:rsidP="001660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C503E6">
        <w:rPr>
          <w:rFonts w:ascii="Times New Roman" w:hAnsi="Times New Roman"/>
          <w:bCs/>
          <w:sz w:val="32"/>
          <w:szCs w:val="32"/>
          <w:lang w:eastAsia="ru-RU"/>
        </w:rPr>
        <w:t>2</w:t>
      </w:r>
      <w:r w:rsidR="0047525E">
        <w:rPr>
          <w:rFonts w:ascii="Times New Roman" w:hAnsi="Times New Roman"/>
          <w:bCs/>
          <w:sz w:val="32"/>
          <w:szCs w:val="32"/>
          <w:lang w:eastAsia="ru-RU"/>
        </w:rPr>
        <w:t>) </w:t>
      </w:r>
      <w:r w:rsidR="00361B49" w:rsidRPr="00C503E6">
        <w:rPr>
          <w:rFonts w:ascii="Times New Roman" w:hAnsi="Times New Roman"/>
          <w:bCs/>
          <w:sz w:val="32"/>
          <w:szCs w:val="32"/>
          <w:lang w:eastAsia="ru-RU"/>
        </w:rPr>
        <w:t xml:space="preserve">второй уровень </w:t>
      </w:r>
      <w:r w:rsidR="00DF4DD8" w:rsidRPr="00C503E6">
        <w:rPr>
          <w:rFonts w:ascii="Times New Roman" w:hAnsi="Times New Roman"/>
          <w:bCs/>
          <w:sz w:val="32"/>
          <w:szCs w:val="32"/>
          <w:lang w:eastAsia="ru-RU"/>
        </w:rPr>
        <w:t>соответствия нов</w:t>
      </w:r>
      <w:r w:rsidR="00F72B0B">
        <w:rPr>
          <w:rFonts w:ascii="Times New Roman" w:hAnsi="Times New Roman"/>
          <w:bCs/>
          <w:sz w:val="32"/>
          <w:szCs w:val="32"/>
          <w:lang w:eastAsia="ru-RU"/>
        </w:rPr>
        <w:t>ой</w:t>
      </w:r>
      <w:r w:rsidR="00DF4DD8" w:rsidRPr="00C503E6">
        <w:rPr>
          <w:rFonts w:ascii="Times New Roman" w:hAnsi="Times New Roman"/>
          <w:bCs/>
          <w:sz w:val="32"/>
          <w:szCs w:val="32"/>
          <w:lang w:eastAsia="ru-RU"/>
        </w:rPr>
        <w:t xml:space="preserve"> модел</w:t>
      </w:r>
      <w:r w:rsidR="00F72B0B">
        <w:rPr>
          <w:rFonts w:ascii="Times New Roman" w:hAnsi="Times New Roman"/>
          <w:bCs/>
          <w:sz w:val="32"/>
          <w:szCs w:val="32"/>
          <w:lang w:eastAsia="ru-RU"/>
        </w:rPr>
        <w:t>и</w:t>
      </w:r>
      <w:r w:rsidRPr="00C503E6">
        <w:rPr>
          <w:rFonts w:ascii="Times New Roman" w:hAnsi="Times New Roman"/>
          <w:bCs/>
          <w:sz w:val="32"/>
          <w:szCs w:val="32"/>
          <w:lang w:eastAsia="ru-RU"/>
        </w:rPr>
        <w:t>;</w:t>
      </w:r>
    </w:p>
    <w:p w:rsidR="00097D1F" w:rsidRDefault="00832636" w:rsidP="001660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C503E6">
        <w:rPr>
          <w:rFonts w:ascii="Times New Roman" w:hAnsi="Times New Roman"/>
          <w:bCs/>
          <w:sz w:val="32"/>
          <w:szCs w:val="32"/>
          <w:lang w:eastAsia="ru-RU"/>
        </w:rPr>
        <w:t>3</w:t>
      </w:r>
      <w:r w:rsidR="0047525E">
        <w:rPr>
          <w:rFonts w:ascii="Times New Roman" w:hAnsi="Times New Roman"/>
          <w:bCs/>
          <w:sz w:val="32"/>
          <w:szCs w:val="32"/>
          <w:lang w:eastAsia="ru-RU"/>
        </w:rPr>
        <w:t>) </w:t>
      </w:r>
      <w:r w:rsidR="00361B49" w:rsidRPr="00C503E6">
        <w:rPr>
          <w:rFonts w:ascii="Times New Roman" w:hAnsi="Times New Roman"/>
          <w:bCs/>
          <w:sz w:val="32"/>
          <w:szCs w:val="32"/>
          <w:lang w:eastAsia="ru-RU"/>
        </w:rPr>
        <w:t xml:space="preserve">третий уровень </w:t>
      </w:r>
      <w:r w:rsidR="00733816" w:rsidRPr="00C503E6">
        <w:rPr>
          <w:rFonts w:ascii="Times New Roman" w:hAnsi="Times New Roman"/>
          <w:bCs/>
          <w:sz w:val="32"/>
          <w:szCs w:val="32"/>
          <w:lang w:eastAsia="ru-RU"/>
        </w:rPr>
        <w:t>соответствия нов</w:t>
      </w:r>
      <w:r w:rsidR="00F72B0B">
        <w:rPr>
          <w:rFonts w:ascii="Times New Roman" w:hAnsi="Times New Roman"/>
          <w:bCs/>
          <w:sz w:val="32"/>
          <w:szCs w:val="32"/>
          <w:lang w:eastAsia="ru-RU"/>
        </w:rPr>
        <w:t>ой</w:t>
      </w:r>
      <w:r w:rsidR="00733816" w:rsidRPr="00C503E6">
        <w:rPr>
          <w:rFonts w:ascii="Times New Roman" w:hAnsi="Times New Roman"/>
          <w:bCs/>
          <w:sz w:val="32"/>
          <w:szCs w:val="32"/>
          <w:lang w:eastAsia="ru-RU"/>
        </w:rPr>
        <w:t xml:space="preserve"> модел</w:t>
      </w:r>
      <w:r w:rsidR="00F72B0B">
        <w:rPr>
          <w:rFonts w:ascii="Times New Roman" w:hAnsi="Times New Roman"/>
          <w:bCs/>
          <w:sz w:val="32"/>
          <w:szCs w:val="32"/>
          <w:lang w:eastAsia="ru-RU"/>
        </w:rPr>
        <w:t>и</w:t>
      </w:r>
      <w:r w:rsidRPr="00C503E6">
        <w:rPr>
          <w:rFonts w:ascii="Times New Roman" w:hAnsi="Times New Roman"/>
          <w:bCs/>
          <w:sz w:val="32"/>
          <w:szCs w:val="32"/>
          <w:lang w:eastAsia="ru-RU"/>
        </w:rPr>
        <w:t>.</w:t>
      </w:r>
      <w:r w:rsidR="00097D1F" w:rsidRPr="00097D1F">
        <w:rPr>
          <w:rFonts w:ascii="Times New Roman" w:hAnsi="Times New Roman" w:hint="cs"/>
          <w:bCs/>
          <w:sz w:val="32"/>
          <w:szCs w:val="32"/>
          <w:lang w:eastAsia="ru-RU"/>
        </w:rPr>
        <w:t xml:space="preserve"> </w:t>
      </w:r>
    </w:p>
    <w:p w:rsidR="00F6207D" w:rsidRDefault="00F6207D" w:rsidP="001660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>
        <w:rPr>
          <w:rFonts w:ascii="Times New Roman" w:hAnsi="Times New Roman"/>
          <w:bCs/>
          <w:sz w:val="32"/>
          <w:szCs w:val="32"/>
          <w:lang w:eastAsia="ru-RU"/>
        </w:rPr>
        <w:t>2</w:t>
      </w:r>
      <w:r w:rsidR="00215E18">
        <w:rPr>
          <w:rFonts w:ascii="Times New Roman" w:hAnsi="Times New Roman"/>
          <w:bCs/>
          <w:sz w:val="32"/>
          <w:szCs w:val="32"/>
          <w:lang w:eastAsia="ru-RU"/>
        </w:rPr>
        <w:t>. </w:t>
      </w:r>
      <w:r w:rsidR="008C1DA7">
        <w:rPr>
          <w:rFonts w:ascii="Times New Roman" w:hAnsi="Times New Roman"/>
          <w:bCs/>
          <w:sz w:val="32"/>
          <w:szCs w:val="32"/>
          <w:lang w:eastAsia="ru-RU"/>
        </w:rPr>
        <w:t xml:space="preserve">Решение о соответствии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медицинск</w:t>
      </w:r>
      <w:r w:rsidR="008C1DA7">
        <w:rPr>
          <w:rFonts w:ascii="Times New Roman" w:hAnsi="Times New Roman"/>
          <w:bCs/>
          <w:sz w:val="32"/>
          <w:szCs w:val="32"/>
          <w:lang w:eastAsia="ru-RU"/>
        </w:rPr>
        <w:t>ой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организаци</w:t>
      </w:r>
      <w:r w:rsidR="008C1DA7">
        <w:rPr>
          <w:rFonts w:ascii="Times New Roman" w:hAnsi="Times New Roman"/>
          <w:bCs/>
          <w:sz w:val="32"/>
          <w:szCs w:val="32"/>
          <w:lang w:eastAsia="ru-RU"/>
        </w:rPr>
        <w:t>и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ru-RU"/>
        </w:rPr>
        <w:t>определенному уровню</w:t>
      </w:r>
      <w:r w:rsidR="000A4D11" w:rsidRPr="00C503E6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>
        <w:rPr>
          <w:rFonts w:ascii="Times New Roman" w:hAnsi="Times New Roman"/>
          <w:bCs/>
          <w:sz w:val="32"/>
          <w:szCs w:val="32"/>
          <w:lang w:eastAsia="ru-RU"/>
        </w:rPr>
        <w:t xml:space="preserve">новой модели и решение о подтверждении </w:t>
      </w:r>
      <w:r w:rsidR="008C1DA7">
        <w:rPr>
          <w:rFonts w:ascii="Times New Roman" w:hAnsi="Times New Roman" w:hint="cs"/>
          <w:bCs/>
          <w:sz w:val="32"/>
          <w:szCs w:val="32"/>
          <w:lang w:eastAsia="ru-RU"/>
        </w:rPr>
        <w:t>соответствия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медицинской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организации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определенному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уровню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новой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модели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>
        <w:rPr>
          <w:rFonts w:ascii="Times New Roman" w:hAnsi="Times New Roman"/>
          <w:bCs/>
          <w:sz w:val="32"/>
          <w:szCs w:val="32"/>
          <w:lang w:eastAsia="ru-RU"/>
        </w:rPr>
        <w:t xml:space="preserve">принимаются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федеральным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органом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исполнительной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власти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,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осуществляющим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функции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по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контролю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и</w:t>
      </w:r>
      <w:r w:rsidR="00BB5136">
        <w:rPr>
          <w:rFonts w:ascii="Times New Roman" w:hAnsi="Times New Roman"/>
          <w:bCs/>
          <w:sz w:val="32"/>
          <w:szCs w:val="32"/>
          <w:lang w:eastAsia="ru-RU"/>
        </w:rPr>
        <w:t> 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надзору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в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сфере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lastRenderedPageBreak/>
        <w:t>здравоохранения</w:t>
      </w:r>
      <w:r>
        <w:rPr>
          <w:rFonts w:ascii="Times New Roman" w:hAnsi="Times New Roman"/>
          <w:bCs/>
          <w:sz w:val="32"/>
          <w:szCs w:val="32"/>
          <w:lang w:eastAsia="ru-RU"/>
        </w:rPr>
        <w:t>.</w:t>
      </w:r>
      <w:r w:rsidRPr="00F6207D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ru-RU"/>
        </w:rPr>
        <w:t>Подтверждение</w:t>
      </w:r>
      <w:r w:rsidRPr="00C503E6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ru-RU"/>
        </w:rPr>
        <w:t>соответствия медицинской</w:t>
      </w:r>
      <w:r w:rsidRPr="00C503E6">
        <w:rPr>
          <w:rFonts w:ascii="Times New Roman" w:hAnsi="Times New Roman"/>
          <w:bCs/>
          <w:sz w:val="32"/>
          <w:szCs w:val="32"/>
          <w:lang w:eastAsia="ru-RU"/>
        </w:rPr>
        <w:t xml:space="preserve"> организаци</w:t>
      </w:r>
      <w:r>
        <w:rPr>
          <w:rFonts w:ascii="Times New Roman" w:hAnsi="Times New Roman"/>
          <w:bCs/>
          <w:sz w:val="32"/>
          <w:szCs w:val="32"/>
          <w:lang w:eastAsia="ru-RU"/>
        </w:rPr>
        <w:t>и</w:t>
      </w:r>
      <w:r w:rsidRPr="00C503E6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определенному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уровню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новой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модели</w:t>
      </w:r>
      <w:r w:rsidRPr="00F6207D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ru-RU"/>
        </w:rPr>
        <w:t xml:space="preserve">осуществляется </w:t>
      </w:r>
      <w:r w:rsidRPr="00C503E6">
        <w:rPr>
          <w:rFonts w:ascii="Times New Roman" w:hAnsi="Times New Roman"/>
          <w:bCs/>
          <w:sz w:val="32"/>
          <w:szCs w:val="32"/>
          <w:lang w:eastAsia="ru-RU"/>
        </w:rPr>
        <w:t>не реже одного раза в три года.</w:t>
      </w:r>
    </w:p>
    <w:p w:rsidR="008C1DA7" w:rsidRDefault="008C1DA7" w:rsidP="001660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>
        <w:rPr>
          <w:rFonts w:ascii="Times New Roman" w:hAnsi="Times New Roman"/>
          <w:bCs/>
          <w:sz w:val="32"/>
          <w:szCs w:val="32"/>
          <w:lang w:eastAsia="ru-RU"/>
        </w:rPr>
        <w:t xml:space="preserve">3. </w:t>
      </w:r>
      <w:r>
        <w:rPr>
          <w:rFonts w:ascii="Times New Roman" w:hAnsi="Times New Roman" w:hint="cs"/>
          <w:bCs/>
          <w:sz w:val="32"/>
          <w:szCs w:val="32"/>
          <w:lang w:eastAsia="ru-RU"/>
        </w:rPr>
        <w:t>Соответствие</w:t>
      </w:r>
      <w:r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8C1DA7">
        <w:rPr>
          <w:rFonts w:ascii="Times New Roman" w:hAnsi="Times New Roman" w:hint="cs"/>
          <w:bCs/>
          <w:sz w:val="32"/>
          <w:szCs w:val="32"/>
          <w:lang w:eastAsia="ru-RU"/>
        </w:rPr>
        <w:t>медицинской</w:t>
      </w:r>
      <w:r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8C1DA7">
        <w:rPr>
          <w:rFonts w:ascii="Times New Roman" w:hAnsi="Times New Roman" w:hint="cs"/>
          <w:bCs/>
          <w:sz w:val="32"/>
          <w:szCs w:val="32"/>
          <w:lang w:eastAsia="ru-RU"/>
        </w:rPr>
        <w:t>организации</w:t>
      </w:r>
      <w:r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8C1DA7">
        <w:rPr>
          <w:rFonts w:ascii="Times New Roman" w:hAnsi="Times New Roman" w:hint="cs"/>
          <w:bCs/>
          <w:sz w:val="32"/>
          <w:szCs w:val="32"/>
          <w:lang w:eastAsia="ru-RU"/>
        </w:rPr>
        <w:t>определенному</w:t>
      </w:r>
      <w:r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8C1DA7">
        <w:rPr>
          <w:rFonts w:ascii="Times New Roman" w:hAnsi="Times New Roman" w:hint="cs"/>
          <w:bCs/>
          <w:sz w:val="32"/>
          <w:szCs w:val="32"/>
          <w:lang w:eastAsia="ru-RU"/>
        </w:rPr>
        <w:t>уровню</w:t>
      </w:r>
      <w:r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8C1DA7">
        <w:rPr>
          <w:rFonts w:ascii="Times New Roman" w:hAnsi="Times New Roman" w:hint="cs"/>
          <w:bCs/>
          <w:sz w:val="32"/>
          <w:szCs w:val="32"/>
          <w:lang w:eastAsia="ru-RU"/>
        </w:rPr>
        <w:t>новой</w:t>
      </w:r>
      <w:r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8C1DA7">
        <w:rPr>
          <w:rFonts w:ascii="Times New Roman" w:hAnsi="Times New Roman" w:hint="cs"/>
          <w:bCs/>
          <w:sz w:val="32"/>
          <w:szCs w:val="32"/>
          <w:lang w:eastAsia="ru-RU"/>
        </w:rPr>
        <w:t>модели</w:t>
      </w:r>
      <w:r w:rsidRPr="008C1DA7">
        <w:rPr>
          <w:rFonts w:ascii="Times New Roman" w:hAnsi="Times New Roman"/>
          <w:bCs/>
          <w:color w:val="FF0000"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подтверждается информационным знаком, </w:t>
      </w:r>
      <w:r w:rsidR="00D93588">
        <w:rPr>
          <w:rFonts w:ascii="Times New Roman" w:hAnsi="Times New Roman" w:hint="cs"/>
          <w:bCs/>
          <w:sz w:val="32"/>
          <w:szCs w:val="32"/>
          <w:lang w:eastAsia="ru-RU"/>
        </w:rPr>
        <w:t>требования</w:t>
      </w:r>
      <w:r w:rsidR="00D93588"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D93588" w:rsidRPr="00D93588">
        <w:rPr>
          <w:rFonts w:ascii="Times New Roman" w:hAnsi="Times New Roman" w:hint="cs"/>
          <w:bCs/>
          <w:sz w:val="32"/>
          <w:szCs w:val="32"/>
          <w:lang w:eastAsia="ru-RU"/>
        </w:rPr>
        <w:t>к</w:t>
      </w:r>
      <w:r w:rsidR="00D93588"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D93588" w:rsidRPr="00D93588">
        <w:rPr>
          <w:rFonts w:ascii="Times New Roman" w:hAnsi="Times New Roman" w:hint="cs"/>
          <w:bCs/>
          <w:sz w:val="32"/>
          <w:szCs w:val="32"/>
          <w:lang w:eastAsia="ru-RU"/>
        </w:rPr>
        <w:t>размещению</w:t>
      </w:r>
      <w:r w:rsidR="00D93588"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, </w:t>
      </w:r>
      <w:r w:rsidR="00D93588" w:rsidRPr="00D93588">
        <w:rPr>
          <w:rFonts w:ascii="Times New Roman" w:hAnsi="Times New Roman" w:hint="cs"/>
          <w:bCs/>
          <w:sz w:val="32"/>
          <w:szCs w:val="32"/>
          <w:lang w:eastAsia="ru-RU"/>
        </w:rPr>
        <w:t>содержанию</w:t>
      </w:r>
      <w:r w:rsidR="00D93588"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D93588" w:rsidRPr="00D93588">
        <w:rPr>
          <w:rFonts w:ascii="Times New Roman" w:hAnsi="Times New Roman" w:hint="cs"/>
          <w:bCs/>
          <w:sz w:val="32"/>
          <w:szCs w:val="32"/>
          <w:lang w:eastAsia="ru-RU"/>
        </w:rPr>
        <w:t>и</w:t>
      </w:r>
      <w:r w:rsidR="00D93588"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D93588" w:rsidRPr="00D93588">
        <w:rPr>
          <w:rFonts w:ascii="Times New Roman" w:hAnsi="Times New Roman" w:hint="cs"/>
          <w:bCs/>
          <w:sz w:val="32"/>
          <w:szCs w:val="32"/>
          <w:lang w:eastAsia="ru-RU"/>
        </w:rPr>
        <w:t>форме</w:t>
      </w:r>
      <w:r w:rsidR="00D93588"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которого </w:t>
      </w:r>
      <w:r w:rsidR="00D93588">
        <w:rPr>
          <w:rFonts w:ascii="Times New Roman" w:hAnsi="Times New Roman" w:hint="cs"/>
          <w:bCs/>
          <w:sz w:val="32"/>
          <w:szCs w:val="32"/>
          <w:lang w:eastAsia="ru-RU"/>
        </w:rPr>
        <w:t>утверждаю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тся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уполномоченным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федеральным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органом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исполнительной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D93588">
        <w:rPr>
          <w:rFonts w:ascii="Times New Roman" w:hAnsi="Times New Roman" w:hint="cs"/>
          <w:bCs/>
          <w:sz w:val="32"/>
          <w:szCs w:val="32"/>
          <w:lang w:eastAsia="ru-RU"/>
        </w:rPr>
        <w:t>власти</w:t>
      </w:r>
      <w:r w:rsidRPr="00D93588">
        <w:rPr>
          <w:rFonts w:ascii="Times New Roman" w:hAnsi="Times New Roman"/>
          <w:bCs/>
          <w:sz w:val="32"/>
          <w:szCs w:val="32"/>
          <w:lang w:eastAsia="ru-RU"/>
        </w:rPr>
        <w:t>.</w:t>
      </w:r>
    </w:p>
    <w:p w:rsidR="00BC4651" w:rsidRPr="00D93588" w:rsidRDefault="00D93588" w:rsidP="001660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  <w:lang w:eastAsia="ru-RU"/>
        </w:rPr>
        <w:t>4</w:t>
      </w:r>
      <w:r w:rsidR="00F6207D">
        <w:rPr>
          <w:rFonts w:ascii="Times New Roman" w:hAnsi="Times New Roman"/>
          <w:bCs/>
          <w:sz w:val="32"/>
          <w:szCs w:val="32"/>
          <w:lang w:eastAsia="ru-RU"/>
        </w:rPr>
        <w:t xml:space="preserve">. </w:t>
      </w:r>
      <w:r w:rsidR="008C1DA7">
        <w:rPr>
          <w:rFonts w:ascii="Times New Roman" w:hAnsi="Times New Roman"/>
          <w:bCs/>
          <w:sz w:val="32"/>
          <w:szCs w:val="32"/>
          <w:lang w:eastAsia="ru-RU"/>
        </w:rPr>
        <w:t xml:space="preserve">Федеральное </w:t>
      </w:r>
      <w:r w:rsidR="008C1DA7">
        <w:rPr>
          <w:rFonts w:ascii="Times New Roman" w:hAnsi="Times New Roman" w:hint="cs"/>
          <w:bCs/>
          <w:sz w:val="32"/>
          <w:szCs w:val="32"/>
          <w:lang w:eastAsia="ru-RU"/>
        </w:rPr>
        <w:t>государственное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>
        <w:rPr>
          <w:rFonts w:ascii="Times New Roman" w:hAnsi="Times New Roman" w:hint="cs"/>
          <w:bCs/>
          <w:sz w:val="32"/>
          <w:szCs w:val="32"/>
          <w:lang w:eastAsia="ru-RU"/>
        </w:rPr>
        <w:t>бюджетное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>
        <w:rPr>
          <w:rFonts w:ascii="Times New Roman" w:hAnsi="Times New Roman" w:hint="cs"/>
          <w:bCs/>
          <w:sz w:val="32"/>
          <w:szCs w:val="32"/>
          <w:lang w:eastAsia="ru-RU"/>
        </w:rPr>
        <w:t>учреждение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,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подведомственн</w:t>
      </w:r>
      <w:r w:rsidR="008C1DA7">
        <w:rPr>
          <w:rFonts w:ascii="Times New Roman" w:hAnsi="Times New Roman"/>
          <w:bCs/>
          <w:sz w:val="32"/>
          <w:szCs w:val="32"/>
          <w:lang w:eastAsia="ru-RU"/>
        </w:rPr>
        <w:t>ое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федеральному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органу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исполнительной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власти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,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осуществляющему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функции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по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контролю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и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надзору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в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сфере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здравоохранения</w:t>
      </w:r>
      <w:r w:rsidR="008C1DA7">
        <w:rPr>
          <w:rFonts w:ascii="Times New Roman" w:hAnsi="Times New Roman"/>
          <w:bCs/>
          <w:sz w:val="32"/>
          <w:szCs w:val="32"/>
          <w:lang w:eastAsia="ru-RU"/>
        </w:rPr>
        <w:t>, проводит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>
        <w:rPr>
          <w:rFonts w:ascii="Times New Roman" w:hAnsi="Times New Roman"/>
          <w:bCs/>
          <w:sz w:val="32"/>
          <w:szCs w:val="32"/>
          <w:lang w:eastAsia="ru-RU"/>
        </w:rPr>
        <w:t xml:space="preserve">экспертную оценку </w:t>
      </w:r>
      <w:r w:rsidR="008C1DA7" w:rsidRPr="00F6207D">
        <w:rPr>
          <w:rFonts w:ascii="Times New Roman" w:hAnsi="Times New Roman" w:hint="cs"/>
          <w:bCs/>
          <w:sz w:val="32"/>
          <w:szCs w:val="32"/>
          <w:lang w:eastAsia="ru-RU"/>
        </w:rPr>
        <w:t>соответствия</w:t>
      </w:r>
      <w:r w:rsidR="008C1DA7" w:rsidRPr="00F6207D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F6207D">
        <w:rPr>
          <w:rFonts w:ascii="Times New Roman" w:hAnsi="Times New Roman" w:hint="cs"/>
          <w:bCs/>
          <w:sz w:val="32"/>
          <w:szCs w:val="32"/>
          <w:lang w:eastAsia="ru-RU"/>
        </w:rPr>
        <w:t>медицинских</w:t>
      </w:r>
      <w:r w:rsidR="008C1DA7" w:rsidRPr="00F6207D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F6207D">
        <w:rPr>
          <w:rFonts w:ascii="Times New Roman" w:hAnsi="Times New Roman" w:hint="cs"/>
          <w:bCs/>
          <w:sz w:val="32"/>
          <w:szCs w:val="32"/>
          <w:lang w:eastAsia="ru-RU"/>
        </w:rPr>
        <w:t>организаций</w:t>
      </w:r>
      <w:r w:rsidR="008C1DA7" w:rsidRPr="00F6207D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F6207D">
        <w:rPr>
          <w:rFonts w:ascii="Times New Roman" w:hAnsi="Times New Roman" w:hint="cs"/>
          <w:bCs/>
          <w:sz w:val="32"/>
          <w:szCs w:val="32"/>
          <w:lang w:eastAsia="ru-RU"/>
        </w:rPr>
        <w:t>критериям</w:t>
      </w:r>
      <w:r w:rsidR="008C1DA7">
        <w:rPr>
          <w:rFonts w:ascii="Times New Roman" w:hAnsi="Times New Roman"/>
          <w:bCs/>
          <w:sz w:val="32"/>
          <w:szCs w:val="32"/>
          <w:lang w:eastAsia="ru-RU"/>
        </w:rPr>
        <w:t xml:space="preserve">, характеризующим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уровень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соответствия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новой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 w:rsidRPr="008C1DA7">
        <w:rPr>
          <w:rFonts w:ascii="Times New Roman" w:hAnsi="Times New Roman" w:hint="cs"/>
          <w:bCs/>
          <w:sz w:val="32"/>
          <w:szCs w:val="32"/>
          <w:lang w:eastAsia="ru-RU"/>
        </w:rPr>
        <w:t>модели</w:t>
      </w:r>
      <w:r w:rsidR="008C1DA7" w:rsidRPr="008C1DA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1DA7">
        <w:rPr>
          <w:rFonts w:ascii="Times New Roman" w:hAnsi="Times New Roman"/>
          <w:bCs/>
          <w:sz w:val="32"/>
          <w:szCs w:val="32"/>
          <w:lang w:eastAsia="ru-RU"/>
        </w:rPr>
        <w:t xml:space="preserve">(далее – критерии), </w:t>
      </w:r>
      <w:r w:rsidR="0099307B"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с </w:t>
      </w:r>
      <w:r w:rsidR="0099307B" w:rsidRPr="00D93588">
        <w:rPr>
          <w:rFonts w:ascii="Times New Roman" w:eastAsiaTheme="minorHAnsi" w:hAnsi="Times New Roman"/>
          <w:sz w:val="32"/>
          <w:szCs w:val="32"/>
        </w:rPr>
        <w:t>использованием проверочных листов (списков контрольных вопросов)</w:t>
      </w:r>
      <w:r w:rsidRPr="00D93588">
        <w:rPr>
          <w:rFonts w:ascii="Times New Roman" w:eastAsiaTheme="minorHAnsi" w:hAnsi="Times New Roman"/>
          <w:sz w:val="32"/>
          <w:szCs w:val="32"/>
        </w:rPr>
        <w:t xml:space="preserve">. </w:t>
      </w:r>
      <w:r w:rsidRPr="00D93588">
        <w:rPr>
          <w:rFonts w:ascii="Times New Roman" w:eastAsiaTheme="minorHAnsi" w:hAnsi="Times New Roman" w:hint="cs"/>
          <w:sz w:val="32"/>
          <w:szCs w:val="32"/>
        </w:rPr>
        <w:t>Проверочные</w:t>
      </w:r>
      <w:r w:rsidRPr="00D93588">
        <w:rPr>
          <w:rFonts w:ascii="Times New Roman" w:eastAsiaTheme="minorHAnsi" w:hAnsi="Times New Roman"/>
          <w:sz w:val="32"/>
          <w:szCs w:val="32"/>
        </w:rPr>
        <w:t xml:space="preserve"> </w:t>
      </w:r>
      <w:r w:rsidRPr="00D93588">
        <w:rPr>
          <w:rFonts w:ascii="Times New Roman" w:eastAsiaTheme="minorHAnsi" w:hAnsi="Times New Roman" w:hint="cs"/>
          <w:sz w:val="32"/>
          <w:szCs w:val="32"/>
        </w:rPr>
        <w:t>листы</w:t>
      </w:r>
      <w:r w:rsidRPr="00D93588">
        <w:rPr>
          <w:rFonts w:ascii="Times New Roman" w:eastAsiaTheme="minorHAnsi" w:hAnsi="Times New Roman"/>
          <w:sz w:val="32"/>
          <w:szCs w:val="32"/>
        </w:rPr>
        <w:t xml:space="preserve"> (</w:t>
      </w:r>
      <w:r w:rsidRPr="00D93588">
        <w:rPr>
          <w:rFonts w:ascii="Times New Roman" w:eastAsiaTheme="minorHAnsi" w:hAnsi="Times New Roman" w:hint="cs"/>
          <w:sz w:val="32"/>
          <w:szCs w:val="32"/>
        </w:rPr>
        <w:t>списк</w:t>
      </w:r>
      <w:r w:rsidR="00362776">
        <w:rPr>
          <w:rFonts w:ascii="Times New Roman" w:eastAsiaTheme="minorHAnsi" w:hAnsi="Times New Roman"/>
          <w:sz w:val="32"/>
          <w:szCs w:val="32"/>
        </w:rPr>
        <w:t>и</w:t>
      </w:r>
      <w:bookmarkStart w:id="0" w:name="_GoBack"/>
      <w:bookmarkEnd w:id="0"/>
      <w:r w:rsidRPr="00D93588">
        <w:rPr>
          <w:rFonts w:ascii="Times New Roman" w:eastAsiaTheme="minorHAnsi" w:hAnsi="Times New Roman"/>
          <w:sz w:val="32"/>
          <w:szCs w:val="32"/>
        </w:rPr>
        <w:t xml:space="preserve"> </w:t>
      </w:r>
      <w:r w:rsidRPr="00D93588">
        <w:rPr>
          <w:rFonts w:ascii="Times New Roman" w:eastAsiaTheme="minorHAnsi" w:hAnsi="Times New Roman" w:hint="cs"/>
          <w:sz w:val="32"/>
          <w:szCs w:val="32"/>
        </w:rPr>
        <w:t>контрольных</w:t>
      </w:r>
      <w:r w:rsidRPr="00D93588">
        <w:rPr>
          <w:rFonts w:ascii="Times New Roman" w:eastAsiaTheme="minorHAnsi" w:hAnsi="Times New Roman"/>
          <w:sz w:val="32"/>
          <w:szCs w:val="32"/>
        </w:rPr>
        <w:t xml:space="preserve"> </w:t>
      </w:r>
      <w:r w:rsidRPr="00D93588">
        <w:rPr>
          <w:rFonts w:ascii="Times New Roman" w:eastAsiaTheme="minorHAnsi" w:hAnsi="Times New Roman" w:hint="cs"/>
          <w:sz w:val="32"/>
          <w:szCs w:val="32"/>
        </w:rPr>
        <w:t>вопросов</w:t>
      </w:r>
      <w:r w:rsidRPr="00D93588">
        <w:rPr>
          <w:rFonts w:ascii="Times New Roman" w:eastAsiaTheme="minorHAnsi" w:hAnsi="Times New Roman"/>
          <w:sz w:val="32"/>
          <w:szCs w:val="32"/>
        </w:rPr>
        <w:t>)</w:t>
      </w:r>
      <w:r w:rsidR="008C1DA7" w:rsidRPr="00D93588">
        <w:rPr>
          <w:rFonts w:ascii="Times New Roman" w:eastAsiaTheme="minorHAnsi" w:hAnsi="Times New Roman"/>
          <w:sz w:val="32"/>
          <w:szCs w:val="32"/>
        </w:rPr>
        <w:t xml:space="preserve"> утвержда</w:t>
      </w:r>
      <w:r w:rsidRPr="00D93588">
        <w:rPr>
          <w:rFonts w:ascii="Times New Roman" w:eastAsiaTheme="minorHAnsi" w:hAnsi="Times New Roman"/>
          <w:sz w:val="32"/>
          <w:szCs w:val="32"/>
        </w:rPr>
        <w:t>ю</w:t>
      </w:r>
      <w:r w:rsidR="008C1DA7" w:rsidRPr="00D93588">
        <w:rPr>
          <w:rFonts w:ascii="Times New Roman" w:eastAsiaTheme="minorHAnsi" w:hAnsi="Times New Roman"/>
          <w:sz w:val="32"/>
          <w:szCs w:val="32"/>
        </w:rPr>
        <w:t xml:space="preserve">тся </w:t>
      </w:r>
      <w:r w:rsidRPr="00D93588">
        <w:rPr>
          <w:rFonts w:ascii="Times New Roman" w:eastAsiaTheme="minorHAnsi" w:hAnsi="Times New Roman" w:hint="cs"/>
          <w:sz w:val="32"/>
          <w:szCs w:val="32"/>
        </w:rPr>
        <w:t>федеральным</w:t>
      </w:r>
      <w:r w:rsidRPr="00D93588">
        <w:rPr>
          <w:rFonts w:ascii="Times New Roman" w:eastAsiaTheme="minorHAnsi" w:hAnsi="Times New Roman"/>
          <w:sz w:val="32"/>
          <w:szCs w:val="32"/>
        </w:rPr>
        <w:t xml:space="preserve"> </w:t>
      </w:r>
      <w:r w:rsidRPr="00D93588">
        <w:rPr>
          <w:rFonts w:ascii="Times New Roman" w:eastAsiaTheme="minorHAnsi" w:hAnsi="Times New Roman" w:hint="cs"/>
          <w:sz w:val="32"/>
          <w:szCs w:val="32"/>
        </w:rPr>
        <w:t>органом</w:t>
      </w:r>
      <w:r w:rsidRPr="00D93588">
        <w:rPr>
          <w:rFonts w:ascii="Times New Roman" w:eastAsiaTheme="minorHAnsi" w:hAnsi="Times New Roman"/>
          <w:sz w:val="32"/>
          <w:szCs w:val="32"/>
        </w:rPr>
        <w:t xml:space="preserve"> </w:t>
      </w:r>
      <w:r w:rsidRPr="00D93588">
        <w:rPr>
          <w:rFonts w:ascii="Times New Roman" w:eastAsiaTheme="minorHAnsi" w:hAnsi="Times New Roman" w:hint="cs"/>
          <w:sz w:val="32"/>
          <w:szCs w:val="32"/>
        </w:rPr>
        <w:t>исполнительной</w:t>
      </w:r>
      <w:r w:rsidRPr="00D93588">
        <w:rPr>
          <w:rFonts w:ascii="Times New Roman" w:eastAsiaTheme="minorHAnsi" w:hAnsi="Times New Roman"/>
          <w:sz w:val="32"/>
          <w:szCs w:val="32"/>
        </w:rPr>
        <w:t xml:space="preserve"> </w:t>
      </w:r>
      <w:r w:rsidRPr="00D93588">
        <w:rPr>
          <w:rFonts w:ascii="Times New Roman" w:eastAsiaTheme="minorHAnsi" w:hAnsi="Times New Roman" w:hint="cs"/>
          <w:sz w:val="32"/>
          <w:szCs w:val="32"/>
        </w:rPr>
        <w:t>власти</w:t>
      </w:r>
      <w:r w:rsidRPr="00D93588">
        <w:rPr>
          <w:rFonts w:ascii="Times New Roman" w:eastAsiaTheme="minorHAnsi" w:hAnsi="Times New Roman"/>
          <w:sz w:val="32"/>
          <w:szCs w:val="32"/>
        </w:rPr>
        <w:t xml:space="preserve">, </w:t>
      </w:r>
      <w:r w:rsidRPr="00D93588">
        <w:rPr>
          <w:rFonts w:ascii="Times New Roman" w:eastAsiaTheme="minorHAnsi" w:hAnsi="Times New Roman" w:hint="cs"/>
          <w:sz w:val="32"/>
          <w:szCs w:val="32"/>
        </w:rPr>
        <w:t>осуществляющим</w:t>
      </w:r>
      <w:r w:rsidRPr="00D93588">
        <w:rPr>
          <w:rFonts w:ascii="Times New Roman" w:eastAsiaTheme="minorHAnsi" w:hAnsi="Times New Roman"/>
          <w:sz w:val="32"/>
          <w:szCs w:val="32"/>
        </w:rPr>
        <w:t xml:space="preserve"> </w:t>
      </w:r>
      <w:r w:rsidRPr="00D93588">
        <w:rPr>
          <w:rFonts w:ascii="Times New Roman" w:eastAsiaTheme="minorHAnsi" w:hAnsi="Times New Roman" w:hint="cs"/>
          <w:sz w:val="32"/>
          <w:szCs w:val="32"/>
        </w:rPr>
        <w:t>функции</w:t>
      </w:r>
      <w:r w:rsidRPr="00D93588">
        <w:rPr>
          <w:rFonts w:ascii="Times New Roman" w:eastAsiaTheme="minorHAnsi" w:hAnsi="Times New Roman"/>
          <w:sz w:val="32"/>
          <w:szCs w:val="32"/>
        </w:rPr>
        <w:t xml:space="preserve"> </w:t>
      </w:r>
      <w:r w:rsidRPr="00D93588">
        <w:rPr>
          <w:rFonts w:ascii="Times New Roman" w:eastAsiaTheme="minorHAnsi" w:hAnsi="Times New Roman" w:hint="cs"/>
          <w:sz w:val="32"/>
          <w:szCs w:val="32"/>
        </w:rPr>
        <w:t>по</w:t>
      </w:r>
      <w:r w:rsidRPr="00D93588">
        <w:rPr>
          <w:rFonts w:ascii="Times New Roman" w:eastAsiaTheme="minorHAnsi" w:hAnsi="Times New Roman"/>
          <w:sz w:val="32"/>
          <w:szCs w:val="32"/>
        </w:rPr>
        <w:t xml:space="preserve"> </w:t>
      </w:r>
      <w:r w:rsidRPr="00D93588">
        <w:rPr>
          <w:rFonts w:ascii="Times New Roman" w:eastAsiaTheme="minorHAnsi" w:hAnsi="Times New Roman" w:hint="cs"/>
          <w:sz w:val="32"/>
          <w:szCs w:val="32"/>
        </w:rPr>
        <w:t>контролю</w:t>
      </w:r>
      <w:r w:rsidRPr="00D93588">
        <w:rPr>
          <w:rFonts w:ascii="Times New Roman" w:eastAsiaTheme="minorHAnsi" w:hAnsi="Times New Roman"/>
          <w:sz w:val="32"/>
          <w:szCs w:val="32"/>
        </w:rPr>
        <w:t xml:space="preserve"> </w:t>
      </w:r>
      <w:r w:rsidRPr="00D93588">
        <w:rPr>
          <w:rFonts w:ascii="Times New Roman" w:eastAsiaTheme="minorHAnsi" w:hAnsi="Times New Roman" w:hint="cs"/>
          <w:sz w:val="32"/>
          <w:szCs w:val="32"/>
        </w:rPr>
        <w:t>и</w:t>
      </w:r>
      <w:r w:rsidRPr="00D93588">
        <w:rPr>
          <w:rFonts w:ascii="Times New Roman" w:eastAsiaTheme="minorHAnsi" w:hAnsi="Times New Roman"/>
          <w:sz w:val="32"/>
          <w:szCs w:val="32"/>
        </w:rPr>
        <w:t xml:space="preserve"> </w:t>
      </w:r>
      <w:r w:rsidRPr="00D93588">
        <w:rPr>
          <w:rFonts w:ascii="Times New Roman" w:eastAsiaTheme="minorHAnsi" w:hAnsi="Times New Roman" w:hint="cs"/>
          <w:sz w:val="32"/>
          <w:szCs w:val="32"/>
        </w:rPr>
        <w:t>надзору</w:t>
      </w:r>
      <w:r w:rsidRPr="00D93588">
        <w:rPr>
          <w:rFonts w:ascii="Times New Roman" w:eastAsiaTheme="minorHAnsi" w:hAnsi="Times New Roman"/>
          <w:sz w:val="32"/>
          <w:szCs w:val="32"/>
        </w:rPr>
        <w:t xml:space="preserve"> </w:t>
      </w:r>
      <w:r w:rsidRPr="00D93588">
        <w:rPr>
          <w:rFonts w:ascii="Times New Roman" w:eastAsiaTheme="minorHAnsi" w:hAnsi="Times New Roman" w:hint="cs"/>
          <w:sz w:val="32"/>
          <w:szCs w:val="32"/>
        </w:rPr>
        <w:t>в</w:t>
      </w:r>
      <w:r w:rsidRPr="00D93588">
        <w:rPr>
          <w:rFonts w:ascii="Times New Roman" w:eastAsiaTheme="minorHAnsi" w:hAnsi="Times New Roman"/>
          <w:sz w:val="32"/>
          <w:szCs w:val="32"/>
        </w:rPr>
        <w:t xml:space="preserve"> </w:t>
      </w:r>
      <w:r w:rsidRPr="00D93588">
        <w:rPr>
          <w:rFonts w:ascii="Times New Roman" w:eastAsiaTheme="minorHAnsi" w:hAnsi="Times New Roman" w:hint="cs"/>
          <w:sz w:val="32"/>
          <w:szCs w:val="32"/>
        </w:rPr>
        <w:t>сфере</w:t>
      </w:r>
      <w:r w:rsidRPr="00D93588">
        <w:rPr>
          <w:rFonts w:ascii="Times New Roman" w:eastAsiaTheme="minorHAnsi" w:hAnsi="Times New Roman"/>
          <w:sz w:val="32"/>
          <w:szCs w:val="32"/>
        </w:rPr>
        <w:t xml:space="preserve"> </w:t>
      </w:r>
      <w:r w:rsidRPr="00D93588">
        <w:rPr>
          <w:rFonts w:ascii="Times New Roman" w:eastAsiaTheme="minorHAnsi" w:hAnsi="Times New Roman" w:hint="cs"/>
          <w:sz w:val="32"/>
          <w:szCs w:val="32"/>
        </w:rPr>
        <w:t>здравоохранения</w:t>
      </w:r>
      <w:r w:rsidR="000A4D11" w:rsidRPr="00D93588">
        <w:rPr>
          <w:rFonts w:ascii="Times New Roman" w:hAnsi="Times New Roman"/>
          <w:bCs/>
          <w:sz w:val="32"/>
          <w:szCs w:val="32"/>
          <w:lang w:eastAsia="ru-RU"/>
        </w:rPr>
        <w:t>.</w:t>
      </w:r>
      <w:r w:rsidR="00434ADC" w:rsidRPr="00D93588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</w:p>
    <w:p w:rsidR="00B65776" w:rsidRPr="00AB0101" w:rsidRDefault="00CE10E2" w:rsidP="001B2B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>
        <w:rPr>
          <w:rFonts w:ascii="Times New Roman" w:hAnsi="Times New Roman"/>
          <w:bCs/>
          <w:sz w:val="32"/>
          <w:szCs w:val="32"/>
          <w:lang w:eastAsia="ru-RU"/>
        </w:rPr>
        <w:t xml:space="preserve">5. </w:t>
      </w:r>
      <w:r w:rsidR="000A4D11">
        <w:rPr>
          <w:rFonts w:ascii="Times New Roman" w:hAnsi="Times New Roman"/>
          <w:bCs/>
          <w:sz w:val="32"/>
          <w:szCs w:val="32"/>
          <w:lang w:eastAsia="ru-RU"/>
        </w:rPr>
        <w:t xml:space="preserve">Сведения </w:t>
      </w:r>
      <w:r w:rsidR="000D444E">
        <w:rPr>
          <w:rFonts w:ascii="Times New Roman" w:hAnsi="Times New Roman"/>
          <w:bCs/>
          <w:sz w:val="32"/>
          <w:szCs w:val="32"/>
          <w:lang w:eastAsia="ru-RU"/>
        </w:rPr>
        <w:t>о принятых р</w:t>
      </w:r>
      <w:r w:rsidR="000D444E" w:rsidRPr="000D444E">
        <w:rPr>
          <w:rFonts w:ascii="Times New Roman" w:hAnsi="Times New Roman" w:hint="cs"/>
          <w:bCs/>
          <w:sz w:val="32"/>
          <w:szCs w:val="32"/>
          <w:lang w:eastAsia="ru-RU"/>
        </w:rPr>
        <w:t>ешени</w:t>
      </w:r>
      <w:r w:rsidR="000D444E">
        <w:rPr>
          <w:rFonts w:ascii="Times New Roman" w:hAnsi="Times New Roman"/>
          <w:bCs/>
          <w:sz w:val="32"/>
          <w:szCs w:val="32"/>
          <w:lang w:eastAsia="ru-RU"/>
        </w:rPr>
        <w:t>ях</w:t>
      </w:r>
      <w:r w:rsidR="000D444E" w:rsidRPr="000D444E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D444E" w:rsidRPr="000D444E">
        <w:rPr>
          <w:rFonts w:ascii="Times New Roman" w:hAnsi="Times New Roman" w:hint="cs"/>
          <w:bCs/>
          <w:sz w:val="32"/>
          <w:szCs w:val="32"/>
          <w:lang w:eastAsia="ru-RU"/>
        </w:rPr>
        <w:t>о</w:t>
      </w:r>
      <w:r w:rsidR="000D444E" w:rsidRPr="000D444E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D444E" w:rsidRPr="000D444E">
        <w:rPr>
          <w:rFonts w:ascii="Times New Roman" w:hAnsi="Times New Roman" w:hint="cs"/>
          <w:bCs/>
          <w:sz w:val="32"/>
          <w:szCs w:val="32"/>
          <w:lang w:eastAsia="ru-RU"/>
        </w:rPr>
        <w:t>соответствии</w:t>
      </w:r>
      <w:r w:rsidR="000D444E" w:rsidRPr="000D444E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D444E" w:rsidRPr="000D444E">
        <w:rPr>
          <w:rFonts w:ascii="Times New Roman" w:hAnsi="Times New Roman" w:hint="cs"/>
          <w:bCs/>
          <w:sz w:val="32"/>
          <w:szCs w:val="32"/>
          <w:lang w:eastAsia="ru-RU"/>
        </w:rPr>
        <w:t>медицинской</w:t>
      </w:r>
      <w:r w:rsidR="000D444E" w:rsidRPr="000D444E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D444E" w:rsidRPr="000D444E">
        <w:rPr>
          <w:rFonts w:ascii="Times New Roman" w:hAnsi="Times New Roman" w:hint="cs"/>
          <w:bCs/>
          <w:sz w:val="32"/>
          <w:szCs w:val="32"/>
          <w:lang w:eastAsia="ru-RU"/>
        </w:rPr>
        <w:t>организации</w:t>
      </w:r>
      <w:r w:rsidR="000D444E" w:rsidRPr="000D444E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D444E" w:rsidRPr="000D444E">
        <w:rPr>
          <w:rFonts w:ascii="Times New Roman" w:hAnsi="Times New Roman" w:hint="cs"/>
          <w:bCs/>
          <w:sz w:val="32"/>
          <w:szCs w:val="32"/>
          <w:lang w:eastAsia="ru-RU"/>
        </w:rPr>
        <w:t>определенному</w:t>
      </w:r>
      <w:r w:rsidR="000D444E" w:rsidRPr="000D444E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D444E" w:rsidRPr="000D444E">
        <w:rPr>
          <w:rFonts w:ascii="Times New Roman" w:hAnsi="Times New Roman" w:hint="cs"/>
          <w:bCs/>
          <w:sz w:val="32"/>
          <w:szCs w:val="32"/>
          <w:lang w:eastAsia="ru-RU"/>
        </w:rPr>
        <w:t>уровню</w:t>
      </w:r>
      <w:r w:rsidR="000D444E" w:rsidRPr="000D444E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D444E" w:rsidRPr="000D444E">
        <w:rPr>
          <w:rFonts w:ascii="Times New Roman" w:hAnsi="Times New Roman" w:hint="cs"/>
          <w:bCs/>
          <w:sz w:val="32"/>
          <w:szCs w:val="32"/>
          <w:lang w:eastAsia="ru-RU"/>
        </w:rPr>
        <w:t>новой</w:t>
      </w:r>
      <w:r w:rsidR="000D444E" w:rsidRPr="000D444E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D444E" w:rsidRPr="000D444E">
        <w:rPr>
          <w:rFonts w:ascii="Times New Roman" w:hAnsi="Times New Roman" w:hint="cs"/>
          <w:bCs/>
          <w:sz w:val="32"/>
          <w:szCs w:val="32"/>
          <w:lang w:eastAsia="ru-RU"/>
        </w:rPr>
        <w:t>модели</w:t>
      </w:r>
      <w:r w:rsidR="000D444E" w:rsidRPr="000D444E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D444E" w:rsidRPr="000D444E">
        <w:rPr>
          <w:rFonts w:ascii="Times New Roman" w:hAnsi="Times New Roman" w:hint="cs"/>
          <w:bCs/>
          <w:sz w:val="32"/>
          <w:szCs w:val="32"/>
          <w:lang w:eastAsia="ru-RU"/>
        </w:rPr>
        <w:t>и</w:t>
      </w:r>
      <w:r w:rsidR="000D444E">
        <w:rPr>
          <w:rFonts w:ascii="Times New Roman" w:hAnsi="Times New Roman"/>
          <w:bCs/>
          <w:sz w:val="32"/>
          <w:szCs w:val="32"/>
          <w:lang w:eastAsia="ru-RU"/>
        </w:rPr>
        <w:t>ли</w:t>
      </w:r>
      <w:r w:rsidR="000D444E" w:rsidRPr="000D444E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D444E" w:rsidRPr="000D444E">
        <w:rPr>
          <w:rFonts w:ascii="Times New Roman" w:hAnsi="Times New Roman" w:hint="cs"/>
          <w:bCs/>
          <w:sz w:val="32"/>
          <w:szCs w:val="32"/>
          <w:lang w:eastAsia="ru-RU"/>
        </w:rPr>
        <w:t>о</w:t>
      </w:r>
      <w:r w:rsidR="000D444E" w:rsidRPr="000D444E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D444E" w:rsidRPr="000D444E">
        <w:rPr>
          <w:rFonts w:ascii="Times New Roman" w:hAnsi="Times New Roman" w:hint="cs"/>
          <w:bCs/>
          <w:sz w:val="32"/>
          <w:szCs w:val="32"/>
          <w:lang w:eastAsia="ru-RU"/>
        </w:rPr>
        <w:t>подтверждении</w:t>
      </w:r>
      <w:r w:rsidR="000D444E" w:rsidRPr="000D444E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D444E" w:rsidRPr="000D444E">
        <w:rPr>
          <w:rFonts w:ascii="Times New Roman" w:hAnsi="Times New Roman" w:hint="cs"/>
          <w:bCs/>
          <w:sz w:val="32"/>
          <w:szCs w:val="32"/>
          <w:lang w:eastAsia="ru-RU"/>
        </w:rPr>
        <w:t>соответствия</w:t>
      </w:r>
      <w:r w:rsidR="000D444E" w:rsidRPr="000D444E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D444E" w:rsidRPr="000D444E">
        <w:rPr>
          <w:rFonts w:ascii="Times New Roman" w:hAnsi="Times New Roman" w:hint="cs"/>
          <w:bCs/>
          <w:sz w:val="32"/>
          <w:szCs w:val="32"/>
          <w:lang w:eastAsia="ru-RU"/>
        </w:rPr>
        <w:t>медицинской</w:t>
      </w:r>
      <w:r w:rsidR="000D444E" w:rsidRPr="000D444E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D444E" w:rsidRPr="000D444E">
        <w:rPr>
          <w:rFonts w:ascii="Times New Roman" w:hAnsi="Times New Roman" w:hint="cs"/>
          <w:bCs/>
          <w:sz w:val="32"/>
          <w:szCs w:val="32"/>
          <w:lang w:eastAsia="ru-RU"/>
        </w:rPr>
        <w:t>организации</w:t>
      </w:r>
      <w:r w:rsidR="000D444E" w:rsidRPr="000D444E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D444E" w:rsidRPr="000D444E">
        <w:rPr>
          <w:rFonts w:ascii="Times New Roman" w:hAnsi="Times New Roman" w:hint="cs"/>
          <w:bCs/>
          <w:sz w:val="32"/>
          <w:szCs w:val="32"/>
          <w:lang w:eastAsia="ru-RU"/>
        </w:rPr>
        <w:t>определенному</w:t>
      </w:r>
      <w:r w:rsidR="000D444E" w:rsidRPr="000D444E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D444E" w:rsidRPr="000D444E">
        <w:rPr>
          <w:rFonts w:ascii="Times New Roman" w:hAnsi="Times New Roman" w:hint="cs"/>
          <w:bCs/>
          <w:sz w:val="32"/>
          <w:szCs w:val="32"/>
          <w:lang w:eastAsia="ru-RU"/>
        </w:rPr>
        <w:t>уровню</w:t>
      </w:r>
      <w:r w:rsidR="000D444E" w:rsidRPr="000D444E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D444E" w:rsidRPr="000D444E">
        <w:rPr>
          <w:rFonts w:ascii="Times New Roman" w:hAnsi="Times New Roman" w:hint="cs"/>
          <w:bCs/>
          <w:sz w:val="32"/>
          <w:szCs w:val="32"/>
          <w:lang w:eastAsia="ru-RU"/>
        </w:rPr>
        <w:t>новой</w:t>
      </w:r>
      <w:r w:rsidR="000D444E" w:rsidRPr="000D444E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D444E" w:rsidRPr="000D444E">
        <w:rPr>
          <w:rFonts w:ascii="Times New Roman" w:hAnsi="Times New Roman" w:hint="cs"/>
          <w:bCs/>
          <w:sz w:val="32"/>
          <w:szCs w:val="32"/>
          <w:lang w:eastAsia="ru-RU"/>
        </w:rPr>
        <w:t>модел</w:t>
      </w:r>
      <w:r w:rsidR="000D444E">
        <w:rPr>
          <w:rFonts w:ascii="Times New Roman" w:hAnsi="Times New Roman"/>
          <w:bCs/>
          <w:sz w:val="32"/>
          <w:szCs w:val="32"/>
          <w:lang w:eastAsia="ru-RU"/>
        </w:rPr>
        <w:t xml:space="preserve">и вносятся </w:t>
      </w:r>
      <w:r w:rsidR="000A4D11">
        <w:rPr>
          <w:rFonts w:ascii="Times New Roman" w:hAnsi="Times New Roman"/>
          <w:bCs/>
          <w:sz w:val="32"/>
          <w:szCs w:val="32"/>
          <w:lang w:eastAsia="ru-RU"/>
        </w:rPr>
        <w:t xml:space="preserve">в реестр медицинских организаций, </w:t>
      </w:r>
      <w:r w:rsidR="000A4D11">
        <w:rPr>
          <w:rFonts w:ascii="Times New Roman" w:hAnsi="Times New Roman" w:hint="cs"/>
          <w:bCs/>
          <w:sz w:val="32"/>
          <w:szCs w:val="32"/>
          <w:lang w:eastAsia="ru-RU"/>
        </w:rPr>
        <w:t>внедряющих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>
        <w:rPr>
          <w:rFonts w:ascii="Times New Roman" w:hAnsi="Times New Roman" w:hint="cs"/>
          <w:bCs/>
          <w:sz w:val="32"/>
          <w:szCs w:val="32"/>
          <w:lang w:eastAsia="ru-RU"/>
        </w:rPr>
        <w:t>новые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модел</w:t>
      </w:r>
      <w:r w:rsidR="000A4D11">
        <w:rPr>
          <w:rFonts w:ascii="Times New Roman" w:hAnsi="Times New Roman"/>
          <w:bCs/>
          <w:sz w:val="32"/>
          <w:szCs w:val="32"/>
          <w:lang w:eastAsia="ru-RU"/>
        </w:rPr>
        <w:t xml:space="preserve">и, ведение которого осуществляется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федеральным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органом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исполнительной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власти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,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осуществляющим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функции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по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контролю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и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надзору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в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сфере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lastRenderedPageBreak/>
        <w:t>здравоохранения</w:t>
      </w:r>
      <w:r w:rsidR="000D444E">
        <w:rPr>
          <w:rFonts w:ascii="Times New Roman" w:hAnsi="Times New Roman"/>
          <w:bCs/>
          <w:sz w:val="32"/>
          <w:szCs w:val="32"/>
          <w:lang w:eastAsia="ru-RU"/>
        </w:rPr>
        <w:t>,</w:t>
      </w:r>
      <w:r w:rsidR="000A4D11">
        <w:rPr>
          <w:rFonts w:ascii="Times New Roman" w:hAnsi="Times New Roman"/>
          <w:bCs/>
          <w:sz w:val="32"/>
          <w:szCs w:val="32"/>
          <w:lang w:eastAsia="ru-RU"/>
        </w:rPr>
        <w:t xml:space="preserve"> в порядке,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устан</w:t>
      </w:r>
      <w:r w:rsidR="000A4D11">
        <w:rPr>
          <w:rFonts w:ascii="Times New Roman" w:hAnsi="Times New Roman"/>
          <w:bCs/>
          <w:sz w:val="32"/>
          <w:szCs w:val="32"/>
          <w:lang w:eastAsia="ru-RU"/>
        </w:rPr>
        <w:t xml:space="preserve">овленном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уполномоченным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федеральным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органом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исполнительной</w:t>
      </w:r>
      <w:r w:rsidR="000A4D11" w:rsidRPr="000A4D11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0A4D11" w:rsidRPr="000A4D11">
        <w:rPr>
          <w:rFonts w:ascii="Times New Roman" w:hAnsi="Times New Roman" w:hint="cs"/>
          <w:bCs/>
          <w:sz w:val="32"/>
          <w:szCs w:val="32"/>
          <w:lang w:eastAsia="ru-RU"/>
        </w:rPr>
        <w:t>власти</w:t>
      </w:r>
      <w:r w:rsidR="000A4D11">
        <w:rPr>
          <w:rFonts w:ascii="Times New Roman" w:hAnsi="Times New Roman"/>
          <w:bCs/>
          <w:sz w:val="32"/>
          <w:szCs w:val="32"/>
          <w:lang w:eastAsia="ru-RU"/>
        </w:rPr>
        <w:t>.</w:t>
      </w:r>
      <w:r w:rsidR="0047525E" w:rsidRPr="00AB0101">
        <w:rPr>
          <w:rFonts w:ascii="Times New Roman" w:hAnsi="Times New Roman"/>
          <w:bCs/>
          <w:sz w:val="32"/>
          <w:szCs w:val="32"/>
          <w:lang w:eastAsia="ru-RU"/>
        </w:rPr>
        <w:t>»;</w:t>
      </w:r>
    </w:p>
    <w:p w:rsidR="0047525E" w:rsidRPr="00AB0101" w:rsidRDefault="00D93588" w:rsidP="004752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D93588">
        <w:rPr>
          <w:rFonts w:ascii="Times New Roman" w:hAnsi="Times New Roman"/>
          <w:bCs/>
          <w:sz w:val="32"/>
          <w:szCs w:val="32"/>
          <w:lang w:eastAsia="ru-RU"/>
        </w:rPr>
        <w:t>4</w:t>
      </w:r>
      <w:r w:rsidR="0047525E" w:rsidRPr="00D93588">
        <w:rPr>
          <w:rFonts w:ascii="Times New Roman" w:hAnsi="Times New Roman"/>
          <w:bCs/>
          <w:sz w:val="32"/>
          <w:szCs w:val="32"/>
          <w:lang w:eastAsia="ru-RU"/>
        </w:rPr>
        <w:t>)</w:t>
      </w:r>
      <w:r w:rsidR="0047525E" w:rsidRPr="00AB0101">
        <w:rPr>
          <w:rFonts w:ascii="Times New Roman" w:hAnsi="Times New Roman"/>
          <w:bCs/>
          <w:sz w:val="32"/>
          <w:szCs w:val="32"/>
          <w:lang w:eastAsia="ru-RU"/>
        </w:rPr>
        <w:t> </w:t>
      </w:r>
      <w:hyperlink r:id="rId10" w:history="1">
        <w:r w:rsidR="0047525E" w:rsidRPr="00AB0101">
          <w:rPr>
            <w:rFonts w:ascii="Times New Roman" w:hAnsi="Times New Roman"/>
            <w:bCs/>
            <w:sz w:val="32"/>
            <w:szCs w:val="32"/>
            <w:lang w:eastAsia="ru-RU"/>
          </w:rPr>
          <w:t>статью 78</w:t>
        </w:r>
      </w:hyperlink>
      <w:r w:rsidR="0047525E" w:rsidRPr="00AB0101">
        <w:rPr>
          <w:rFonts w:ascii="Times New Roman" w:hAnsi="Times New Roman"/>
          <w:bCs/>
          <w:sz w:val="32"/>
          <w:szCs w:val="32"/>
          <w:lang w:eastAsia="ru-RU"/>
        </w:rPr>
        <w:t xml:space="preserve"> дополнить пунктом </w:t>
      </w:r>
      <w:r w:rsidR="00AB0101">
        <w:rPr>
          <w:rFonts w:ascii="Times New Roman" w:hAnsi="Times New Roman"/>
          <w:bCs/>
          <w:sz w:val="32"/>
          <w:szCs w:val="32"/>
          <w:lang w:eastAsia="ru-RU"/>
        </w:rPr>
        <w:t>6</w:t>
      </w:r>
      <w:r w:rsidR="0047525E" w:rsidRPr="00AB0101">
        <w:rPr>
          <w:rFonts w:ascii="Times New Roman" w:hAnsi="Times New Roman"/>
          <w:bCs/>
          <w:sz w:val="32"/>
          <w:szCs w:val="32"/>
          <w:lang w:eastAsia="ru-RU"/>
        </w:rPr>
        <w:t xml:space="preserve"> следующего содержания:</w:t>
      </w:r>
    </w:p>
    <w:p w:rsidR="0047525E" w:rsidRPr="0047525E" w:rsidRDefault="0047525E" w:rsidP="004752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AB0101">
        <w:rPr>
          <w:rFonts w:ascii="Times New Roman" w:hAnsi="Times New Roman"/>
          <w:bCs/>
          <w:sz w:val="32"/>
          <w:szCs w:val="32"/>
          <w:lang w:eastAsia="ru-RU"/>
        </w:rPr>
        <w:t>«</w:t>
      </w:r>
      <w:r w:rsidR="00AB0101">
        <w:rPr>
          <w:rFonts w:ascii="Times New Roman" w:hAnsi="Times New Roman"/>
          <w:bCs/>
          <w:sz w:val="32"/>
          <w:szCs w:val="32"/>
          <w:lang w:eastAsia="ru-RU"/>
        </w:rPr>
        <w:t>6</w:t>
      </w:r>
      <w:r w:rsidRPr="00AB0101">
        <w:rPr>
          <w:rFonts w:ascii="Times New Roman" w:hAnsi="Times New Roman"/>
          <w:bCs/>
          <w:sz w:val="32"/>
          <w:szCs w:val="32"/>
          <w:lang w:eastAsia="ru-RU"/>
        </w:rPr>
        <w:t>) </w:t>
      </w:r>
      <w:r w:rsidR="00AB0101" w:rsidRPr="00AB0101">
        <w:rPr>
          <w:rFonts w:ascii="Times New Roman" w:hAnsi="Times New Roman"/>
          <w:bCs/>
          <w:sz w:val="32"/>
          <w:szCs w:val="32"/>
          <w:lang w:eastAsia="ru-RU"/>
        </w:rPr>
        <w:t>внедрять нов</w:t>
      </w:r>
      <w:r w:rsidR="00F72B0B">
        <w:rPr>
          <w:rFonts w:ascii="Times New Roman" w:hAnsi="Times New Roman"/>
          <w:bCs/>
          <w:sz w:val="32"/>
          <w:szCs w:val="32"/>
          <w:lang w:eastAsia="ru-RU"/>
        </w:rPr>
        <w:t>ую</w:t>
      </w:r>
      <w:r w:rsidR="00AB0101" w:rsidRPr="00AB0101">
        <w:rPr>
          <w:rFonts w:ascii="Times New Roman" w:hAnsi="Times New Roman"/>
          <w:bCs/>
          <w:sz w:val="32"/>
          <w:szCs w:val="32"/>
          <w:lang w:eastAsia="ru-RU"/>
        </w:rPr>
        <w:t xml:space="preserve"> модел</w:t>
      </w:r>
      <w:r w:rsidR="00F72B0B">
        <w:rPr>
          <w:rFonts w:ascii="Times New Roman" w:hAnsi="Times New Roman"/>
          <w:bCs/>
          <w:sz w:val="32"/>
          <w:szCs w:val="32"/>
          <w:lang w:eastAsia="ru-RU"/>
        </w:rPr>
        <w:t>ь</w:t>
      </w:r>
      <w:r w:rsidR="00AB0101">
        <w:rPr>
          <w:rFonts w:ascii="Times New Roman" w:hAnsi="Times New Roman"/>
          <w:bCs/>
          <w:sz w:val="32"/>
          <w:szCs w:val="32"/>
          <w:lang w:eastAsia="ru-RU"/>
        </w:rPr>
        <w:t>.</w:t>
      </w:r>
      <w:r w:rsidR="00AB0101" w:rsidRPr="00AB0101">
        <w:rPr>
          <w:rFonts w:ascii="Times New Roman" w:hAnsi="Times New Roman"/>
          <w:bCs/>
          <w:sz w:val="32"/>
          <w:szCs w:val="32"/>
          <w:lang w:eastAsia="ru-RU"/>
        </w:rPr>
        <w:t>».</w:t>
      </w:r>
    </w:p>
    <w:p w:rsidR="00AB0101" w:rsidRDefault="00AB0101" w:rsidP="00A57984">
      <w:pPr>
        <w:tabs>
          <w:tab w:val="center" w:pos="1474"/>
        </w:tabs>
        <w:spacing w:after="0" w:line="240" w:lineRule="atLeast"/>
        <w:ind w:right="6660"/>
        <w:jc w:val="center"/>
        <w:rPr>
          <w:rFonts w:ascii="Times New Roman" w:hAnsi="Times New Roman"/>
          <w:bCs/>
          <w:sz w:val="32"/>
          <w:szCs w:val="32"/>
          <w:lang w:eastAsia="ru-RU"/>
        </w:rPr>
      </w:pPr>
    </w:p>
    <w:p w:rsidR="00A57984" w:rsidRPr="00855E9D" w:rsidRDefault="00A57984" w:rsidP="00A57984">
      <w:pPr>
        <w:tabs>
          <w:tab w:val="center" w:pos="1474"/>
        </w:tabs>
        <w:spacing w:after="0" w:line="240" w:lineRule="atLeast"/>
        <w:ind w:right="6660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855E9D">
        <w:rPr>
          <w:rFonts w:ascii="Times New Roman" w:eastAsia="Times New Roman" w:hAnsi="Times New Roman"/>
          <w:sz w:val="32"/>
          <w:szCs w:val="32"/>
          <w:lang w:eastAsia="ru-RU"/>
        </w:rPr>
        <w:t>Президент</w:t>
      </w:r>
    </w:p>
    <w:p w:rsidR="00180590" w:rsidRDefault="00C503E6" w:rsidP="00AB0101">
      <w:pPr>
        <w:tabs>
          <w:tab w:val="center" w:pos="1474"/>
          <w:tab w:val="left" w:pos="8364"/>
        </w:tabs>
        <w:spacing w:after="0" w:line="240" w:lineRule="atLeast"/>
        <w:jc w:val="both"/>
      </w:pPr>
      <w:r>
        <w:rPr>
          <w:rFonts w:ascii="Times New Roman" w:eastAsia="Times New Roman" w:hAnsi="Times New Roman"/>
          <w:sz w:val="32"/>
          <w:szCs w:val="32"/>
          <w:lang w:eastAsia="ru-RU"/>
        </w:rPr>
        <w:tab/>
        <w:t xml:space="preserve">Российской Федерации                                                            </w:t>
      </w:r>
      <w:r w:rsidR="00A57984" w:rsidRPr="00855E9D">
        <w:rPr>
          <w:rFonts w:ascii="Times New Roman" w:eastAsia="Times New Roman" w:hAnsi="Times New Roman"/>
          <w:sz w:val="32"/>
          <w:szCs w:val="32"/>
          <w:lang w:eastAsia="ru-RU"/>
        </w:rPr>
        <w:t>В. Путин</w:t>
      </w:r>
    </w:p>
    <w:sectPr w:rsidR="00180590" w:rsidSect="00C503E6">
      <w:headerReference w:type="default" r:id="rId11"/>
      <w:pgSz w:w="11906" w:h="16838"/>
      <w:pgMar w:top="1134" w:right="964" w:bottom="1134" w:left="153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06C" w:rsidRDefault="0060106C" w:rsidP="00A57984">
      <w:pPr>
        <w:spacing w:after="0" w:line="240" w:lineRule="auto"/>
      </w:pPr>
      <w:r>
        <w:separator/>
      </w:r>
    </w:p>
  </w:endnote>
  <w:endnote w:type="continuationSeparator" w:id="0">
    <w:p w:rsidR="0060106C" w:rsidRDefault="0060106C" w:rsidP="00A5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06C" w:rsidRDefault="0060106C" w:rsidP="00A57984">
      <w:pPr>
        <w:spacing w:after="0" w:line="240" w:lineRule="auto"/>
      </w:pPr>
      <w:r>
        <w:separator/>
      </w:r>
    </w:p>
  </w:footnote>
  <w:footnote w:type="continuationSeparator" w:id="0">
    <w:p w:rsidR="0060106C" w:rsidRDefault="0060106C" w:rsidP="00A57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09443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B2017" w:rsidRDefault="0060106C">
        <w:pPr>
          <w:pStyle w:val="a3"/>
          <w:jc w:val="center"/>
        </w:pPr>
      </w:p>
      <w:p w:rsidR="008B341E" w:rsidRPr="009458D5" w:rsidRDefault="008F0CF4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9458D5">
          <w:rPr>
            <w:rFonts w:ascii="Times New Roman" w:hAnsi="Times New Roman"/>
            <w:sz w:val="24"/>
            <w:szCs w:val="24"/>
          </w:rPr>
          <w:fldChar w:fldCharType="begin"/>
        </w:r>
        <w:r w:rsidR="00A57984" w:rsidRPr="009458D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458D5">
          <w:rPr>
            <w:rFonts w:ascii="Times New Roman" w:hAnsi="Times New Roman"/>
            <w:sz w:val="24"/>
            <w:szCs w:val="24"/>
          </w:rPr>
          <w:fldChar w:fldCharType="separate"/>
        </w:r>
        <w:r w:rsidR="00AB040C">
          <w:rPr>
            <w:rFonts w:ascii="Times New Roman" w:hAnsi="Times New Roman"/>
            <w:noProof/>
            <w:sz w:val="24"/>
            <w:szCs w:val="24"/>
          </w:rPr>
          <w:t>4</w:t>
        </w:r>
        <w:r w:rsidRPr="009458D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B341E" w:rsidRDefault="0060106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E3D49"/>
    <w:multiLevelType w:val="hybridMultilevel"/>
    <w:tmpl w:val="157C9926"/>
    <w:lvl w:ilvl="0" w:tplc="F000C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984"/>
    <w:rsid w:val="00016D41"/>
    <w:rsid w:val="00021E64"/>
    <w:rsid w:val="0002352A"/>
    <w:rsid w:val="0002653E"/>
    <w:rsid w:val="00027307"/>
    <w:rsid w:val="00032021"/>
    <w:rsid w:val="000407C1"/>
    <w:rsid w:val="00047E48"/>
    <w:rsid w:val="00051EA7"/>
    <w:rsid w:val="000534F9"/>
    <w:rsid w:val="000608F0"/>
    <w:rsid w:val="00066168"/>
    <w:rsid w:val="0008567C"/>
    <w:rsid w:val="00085DD7"/>
    <w:rsid w:val="00091FCE"/>
    <w:rsid w:val="00096BF3"/>
    <w:rsid w:val="00097D1F"/>
    <w:rsid w:val="000A4D11"/>
    <w:rsid w:val="000A658F"/>
    <w:rsid w:val="000B5C5E"/>
    <w:rsid w:val="000C2558"/>
    <w:rsid w:val="000C423C"/>
    <w:rsid w:val="000D444E"/>
    <w:rsid w:val="000D4C78"/>
    <w:rsid w:val="000E697C"/>
    <w:rsid w:val="000F05F6"/>
    <w:rsid w:val="001044A4"/>
    <w:rsid w:val="001055F3"/>
    <w:rsid w:val="00111CEF"/>
    <w:rsid w:val="001154A9"/>
    <w:rsid w:val="00132A47"/>
    <w:rsid w:val="00137E8E"/>
    <w:rsid w:val="00141833"/>
    <w:rsid w:val="00150C24"/>
    <w:rsid w:val="00166022"/>
    <w:rsid w:val="00173B7F"/>
    <w:rsid w:val="00180590"/>
    <w:rsid w:val="00185393"/>
    <w:rsid w:val="0019078D"/>
    <w:rsid w:val="0019579C"/>
    <w:rsid w:val="001A38B5"/>
    <w:rsid w:val="001A5773"/>
    <w:rsid w:val="001B2BC6"/>
    <w:rsid w:val="001B7B57"/>
    <w:rsid w:val="001D35D8"/>
    <w:rsid w:val="001E6D88"/>
    <w:rsid w:val="001F1F50"/>
    <w:rsid w:val="00215E18"/>
    <w:rsid w:val="002164E7"/>
    <w:rsid w:val="00216A17"/>
    <w:rsid w:val="00233A86"/>
    <w:rsid w:val="00236A98"/>
    <w:rsid w:val="00241FE5"/>
    <w:rsid w:val="0024771D"/>
    <w:rsid w:val="00250531"/>
    <w:rsid w:val="00252A40"/>
    <w:rsid w:val="0025449E"/>
    <w:rsid w:val="00263DEE"/>
    <w:rsid w:val="00281934"/>
    <w:rsid w:val="00286EA1"/>
    <w:rsid w:val="00287DF5"/>
    <w:rsid w:val="0029368C"/>
    <w:rsid w:val="00295832"/>
    <w:rsid w:val="002966D2"/>
    <w:rsid w:val="002A5809"/>
    <w:rsid w:val="002C0010"/>
    <w:rsid w:val="002C60C6"/>
    <w:rsid w:val="002D54A1"/>
    <w:rsid w:val="002E1BCA"/>
    <w:rsid w:val="002E7E51"/>
    <w:rsid w:val="002F01CB"/>
    <w:rsid w:val="002F568F"/>
    <w:rsid w:val="00300DD7"/>
    <w:rsid w:val="00302323"/>
    <w:rsid w:val="00307753"/>
    <w:rsid w:val="00325576"/>
    <w:rsid w:val="00326725"/>
    <w:rsid w:val="003302E5"/>
    <w:rsid w:val="0033384E"/>
    <w:rsid w:val="00335668"/>
    <w:rsid w:val="00353255"/>
    <w:rsid w:val="00354C41"/>
    <w:rsid w:val="003569A2"/>
    <w:rsid w:val="00361B49"/>
    <w:rsid w:val="00362776"/>
    <w:rsid w:val="00387B19"/>
    <w:rsid w:val="00394A77"/>
    <w:rsid w:val="00396A78"/>
    <w:rsid w:val="003A0742"/>
    <w:rsid w:val="003A31CC"/>
    <w:rsid w:val="003B4A08"/>
    <w:rsid w:val="003C5CA4"/>
    <w:rsid w:val="003D623A"/>
    <w:rsid w:val="003E2A6F"/>
    <w:rsid w:val="003E4F9B"/>
    <w:rsid w:val="004012BB"/>
    <w:rsid w:val="0040418B"/>
    <w:rsid w:val="00407A65"/>
    <w:rsid w:val="00420B2F"/>
    <w:rsid w:val="00423425"/>
    <w:rsid w:val="004260DB"/>
    <w:rsid w:val="00434ADC"/>
    <w:rsid w:val="0043574E"/>
    <w:rsid w:val="00435F54"/>
    <w:rsid w:val="00440183"/>
    <w:rsid w:val="00450E69"/>
    <w:rsid w:val="004563C2"/>
    <w:rsid w:val="0046442C"/>
    <w:rsid w:val="004677E1"/>
    <w:rsid w:val="0047525E"/>
    <w:rsid w:val="00482FEC"/>
    <w:rsid w:val="00485B70"/>
    <w:rsid w:val="00491E20"/>
    <w:rsid w:val="00496785"/>
    <w:rsid w:val="004A78AD"/>
    <w:rsid w:val="004B618E"/>
    <w:rsid w:val="004B6322"/>
    <w:rsid w:val="004C70DF"/>
    <w:rsid w:val="004D0444"/>
    <w:rsid w:val="004D3FA5"/>
    <w:rsid w:val="004D4485"/>
    <w:rsid w:val="004E0181"/>
    <w:rsid w:val="004F085E"/>
    <w:rsid w:val="004F2F4B"/>
    <w:rsid w:val="00507933"/>
    <w:rsid w:val="00513157"/>
    <w:rsid w:val="00526FBC"/>
    <w:rsid w:val="00527370"/>
    <w:rsid w:val="0053141A"/>
    <w:rsid w:val="005341EC"/>
    <w:rsid w:val="005714D2"/>
    <w:rsid w:val="005737E8"/>
    <w:rsid w:val="005738AF"/>
    <w:rsid w:val="00580CF7"/>
    <w:rsid w:val="005854A9"/>
    <w:rsid w:val="00586EF7"/>
    <w:rsid w:val="00587593"/>
    <w:rsid w:val="005A4E11"/>
    <w:rsid w:val="005D0E70"/>
    <w:rsid w:val="005D1D70"/>
    <w:rsid w:val="005D25C1"/>
    <w:rsid w:val="005D797E"/>
    <w:rsid w:val="005E082D"/>
    <w:rsid w:val="005E78A9"/>
    <w:rsid w:val="005F2AAA"/>
    <w:rsid w:val="005F5607"/>
    <w:rsid w:val="0060106C"/>
    <w:rsid w:val="00601ABD"/>
    <w:rsid w:val="00610F75"/>
    <w:rsid w:val="00622095"/>
    <w:rsid w:val="00631581"/>
    <w:rsid w:val="006320F3"/>
    <w:rsid w:val="00634139"/>
    <w:rsid w:val="0065245F"/>
    <w:rsid w:val="0065263D"/>
    <w:rsid w:val="00653968"/>
    <w:rsid w:val="006769C9"/>
    <w:rsid w:val="006865F8"/>
    <w:rsid w:val="0069340E"/>
    <w:rsid w:val="00694FBA"/>
    <w:rsid w:val="00695BAC"/>
    <w:rsid w:val="006A2AD6"/>
    <w:rsid w:val="006F5747"/>
    <w:rsid w:val="006F77E4"/>
    <w:rsid w:val="00724A15"/>
    <w:rsid w:val="00725988"/>
    <w:rsid w:val="00727E06"/>
    <w:rsid w:val="00733816"/>
    <w:rsid w:val="00734599"/>
    <w:rsid w:val="00735DC8"/>
    <w:rsid w:val="00735E93"/>
    <w:rsid w:val="007421BA"/>
    <w:rsid w:val="007439C2"/>
    <w:rsid w:val="00752EEB"/>
    <w:rsid w:val="007532BF"/>
    <w:rsid w:val="00762496"/>
    <w:rsid w:val="007669FC"/>
    <w:rsid w:val="00774789"/>
    <w:rsid w:val="007817D2"/>
    <w:rsid w:val="007844A8"/>
    <w:rsid w:val="007A1F1A"/>
    <w:rsid w:val="007C4067"/>
    <w:rsid w:val="007C5870"/>
    <w:rsid w:val="007D4630"/>
    <w:rsid w:val="007F47F8"/>
    <w:rsid w:val="00800A1A"/>
    <w:rsid w:val="00800D11"/>
    <w:rsid w:val="00805C0A"/>
    <w:rsid w:val="008242A7"/>
    <w:rsid w:val="00832636"/>
    <w:rsid w:val="0084154F"/>
    <w:rsid w:val="00845C72"/>
    <w:rsid w:val="0085002D"/>
    <w:rsid w:val="00853A1F"/>
    <w:rsid w:val="00855E9D"/>
    <w:rsid w:val="00857A19"/>
    <w:rsid w:val="008711EC"/>
    <w:rsid w:val="008906CA"/>
    <w:rsid w:val="008A1A66"/>
    <w:rsid w:val="008A4C44"/>
    <w:rsid w:val="008A671C"/>
    <w:rsid w:val="008B1D48"/>
    <w:rsid w:val="008B5B33"/>
    <w:rsid w:val="008C1DA7"/>
    <w:rsid w:val="008C4F6D"/>
    <w:rsid w:val="008C5011"/>
    <w:rsid w:val="008C52D2"/>
    <w:rsid w:val="008D2A73"/>
    <w:rsid w:val="008D5A77"/>
    <w:rsid w:val="008D6509"/>
    <w:rsid w:val="008F0CF4"/>
    <w:rsid w:val="008F0FA1"/>
    <w:rsid w:val="008F18BB"/>
    <w:rsid w:val="008F3487"/>
    <w:rsid w:val="008F36F7"/>
    <w:rsid w:val="00903C82"/>
    <w:rsid w:val="00903F33"/>
    <w:rsid w:val="00904774"/>
    <w:rsid w:val="009126F8"/>
    <w:rsid w:val="00920530"/>
    <w:rsid w:val="0093609C"/>
    <w:rsid w:val="00951F32"/>
    <w:rsid w:val="00952166"/>
    <w:rsid w:val="00970D3D"/>
    <w:rsid w:val="00971563"/>
    <w:rsid w:val="0097755F"/>
    <w:rsid w:val="00985232"/>
    <w:rsid w:val="0099307B"/>
    <w:rsid w:val="009A1792"/>
    <w:rsid w:val="009C47A9"/>
    <w:rsid w:val="009D0ABF"/>
    <w:rsid w:val="009E19B4"/>
    <w:rsid w:val="009F1888"/>
    <w:rsid w:val="009F2B93"/>
    <w:rsid w:val="009F44BF"/>
    <w:rsid w:val="00A069C7"/>
    <w:rsid w:val="00A1066F"/>
    <w:rsid w:val="00A11866"/>
    <w:rsid w:val="00A35348"/>
    <w:rsid w:val="00A5085E"/>
    <w:rsid w:val="00A53405"/>
    <w:rsid w:val="00A55EBF"/>
    <w:rsid w:val="00A57984"/>
    <w:rsid w:val="00A66F19"/>
    <w:rsid w:val="00A7104E"/>
    <w:rsid w:val="00A737A6"/>
    <w:rsid w:val="00A76BEA"/>
    <w:rsid w:val="00A81636"/>
    <w:rsid w:val="00A82F3E"/>
    <w:rsid w:val="00A85777"/>
    <w:rsid w:val="00A860A8"/>
    <w:rsid w:val="00A90552"/>
    <w:rsid w:val="00A976B1"/>
    <w:rsid w:val="00AB0101"/>
    <w:rsid w:val="00AB040C"/>
    <w:rsid w:val="00AC37A1"/>
    <w:rsid w:val="00AC4159"/>
    <w:rsid w:val="00AD3333"/>
    <w:rsid w:val="00AD742E"/>
    <w:rsid w:val="00AF2BE9"/>
    <w:rsid w:val="00B022F6"/>
    <w:rsid w:val="00B06C1D"/>
    <w:rsid w:val="00B1377D"/>
    <w:rsid w:val="00B15126"/>
    <w:rsid w:val="00B24D36"/>
    <w:rsid w:val="00B31744"/>
    <w:rsid w:val="00B34BAA"/>
    <w:rsid w:val="00B36FC0"/>
    <w:rsid w:val="00B4160E"/>
    <w:rsid w:val="00B5540A"/>
    <w:rsid w:val="00B55795"/>
    <w:rsid w:val="00B65776"/>
    <w:rsid w:val="00B6755A"/>
    <w:rsid w:val="00B7790E"/>
    <w:rsid w:val="00B86761"/>
    <w:rsid w:val="00B871D2"/>
    <w:rsid w:val="00BA5B0A"/>
    <w:rsid w:val="00BB5136"/>
    <w:rsid w:val="00BC0525"/>
    <w:rsid w:val="00BC36A5"/>
    <w:rsid w:val="00BC4651"/>
    <w:rsid w:val="00BC5E83"/>
    <w:rsid w:val="00BD19D8"/>
    <w:rsid w:val="00BD6300"/>
    <w:rsid w:val="00BE166B"/>
    <w:rsid w:val="00BF6DFB"/>
    <w:rsid w:val="00C2291C"/>
    <w:rsid w:val="00C4157E"/>
    <w:rsid w:val="00C4481C"/>
    <w:rsid w:val="00C503E6"/>
    <w:rsid w:val="00C653DB"/>
    <w:rsid w:val="00C70006"/>
    <w:rsid w:val="00C8193F"/>
    <w:rsid w:val="00C86B8A"/>
    <w:rsid w:val="00C90C59"/>
    <w:rsid w:val="00CA0AD2"/>
    <w:rsid w:val="00CA6B22"/>
    <w:rsid w:val="00CD7719"/>
    <w:rsid w:val="00CE10E2"/>
    <w:rsid w:val="00CF25ED"/>
    <w:rsid w:val="00CF78BC"/>
    <w:rsid w:val="00D07592"/>
    <w:rsid w:val="00D109EB"/>
    <w:rsid w:val="00D11830"/>
    <w:rsid w:val="00D156EC"/>
    <w:rsid w:val="00D164D8"/>
    <w:rsid w:val="00D16896"/>
    <w:rsid w:val="00D20079"/>
    <w:rsid w:val="00D210B0"/>
    <w:rsid w:val="00D31DBD"/>
    <w:rsid w:val="00D428C4"/>
    <w:rsid w:val="00D437EF"/>
    <w:rsid w:val="00D5372E"/>
    <w:rsid w:val="00D5637F"/>
    <w:rsid w:val="00D56FBD"/>
    <w:rsid w:val="00D6087E"/>
    <w:rsid w:val="00D649C0"/>
    <w:rsid w:val="00D65C12"/>
    <w:rsid w:val="00D850AE"/>
    <w:rsid w:val="00D90C4A"/>
    <w:rsid w:val="00D92AF6"/>
    <w:rsid w:val="00D93588"/>
    <w:rsid w:val="00D97508"/>
    <w:rsid w:val="00DB133A"/>
    <w:rsid w:val="00DB2842"/>
    <w:rsid w:val="00DC61F8"/>
    <w:rsid w:val="00DD0FC3"/>
    <w:rsid w:val="00DD5BFA"/>
    <w:rsid w:val="00DD7784"/>
    <w:rsid w:val="00DE76A4"/>
    <w:rsid w:val="00DE7822"/>
    <w:rsid w:val="00DF1678"/>
    <w:rsid w:val="00DF4DD8"/>
    <w:rsid w:val="00E0066E"/>
    <w:rsid w:val="00E11905"/>
    <w:rsid w:val="00E12C78"/>
    <w:rsid w:val="00E25084"/>
    <w:rsid w:val="00E4462C"/>
    <w:rsid w:val="00E5223F"/>
    <w:rsid w:val="00E52AD7"/>
    <w:rsid w:val="00E60ACC"/>
    <w:rsid w:val="00E647D3"/>
    <w:rsid w:val="00E7438B"/>
    <w:rsid w:val="00E84C1A"/>
    <w:rsid w:val="00E87630"/>
    <w:rsid w:val="00EA580E"/>
    <w:rsid w:val="00EA7E2E"/>
    <w:rsid w:val="00EB00B6"/>
    <w:rsid w:val="00EB6D24"/>
    <w:rsid w:val="00EC4185"/>
    <w:rsid w:val="00EC594E"/>
    <w:rsid w:val="00ED492F"/>
    <w:rsid w:val="00ED65B7"/>
    <w:rsid w:val="00EF5742"/>
    <w:rsid w:val="00EF767A"/>
    <w:rsid w:val="00F17EEE"/>
    <w:rsid w:val="00F21E8A"/>
    <w:rsid w:val="00F40FAB"/>
    <w:rsid w:val="00F444C1"/>
    <w:rsid w:val="00F469D3"/>
    <w:rsid w:val="00F473AF"/>
    <w:rsid w:val="00F51662"/>
    <w:rsid w:val="00F52C5C"/>
    <w:rsid w:val="00F610FC"/>
    <w:rsid w:val="00F6207D"/>
    <w:rsid w:val="00F71F5F"/>
    <w:rsid w:val="00F72B0B"/>
    <w:rsid w:val="00F76E18"/>
    <w:rsid w:val="00F956FE"/>
    <w:rsid w:val="00FB577E"/>
    <w:rsid w:val="00FB67C3"/>
    <w:rsid w:val="00FC1EAD"/>
    <w:rsid w:val="00FE2DA6"/>
    <w:rsid w:val="00FE6EB4"/>
    <w:rsid w:val="00FF0EB4"/>
    <w:rsid w:val="00FF2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7984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A5798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5798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57984"/>
    <w:rPr>
      <w:vertAlign w:val="superscript"/>
    </w:rPr>
  </w:style>
  <w:style w:type="paragraph" w:styleId="a8">
    <w:name w:val="List Paragraph"/>
    <w:basedOn w:val="a"/>
    <w:uiPriority w:val="34"/>
    <w:qFormat/>
    <w:rsid w:val="002E1BC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D7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74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B193A435FF6CAA84FDF81FBCD437EF91A3B794B6A9623CD022DB52ACA1A6125596B844830BA213F37B72AAC8C16D3192CD2FD4FD216AD4ODy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1D4CDF419146EBEF47B1171A951DDAD9F37276E66F37920DF86CE9A2H9WC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7C2C07137FD966325BE3B9B8B15565726767D26402393E159EA65DAC00CD8AE7C26B8B47D7397A17B3D900F2BC49D8E7A8802972BFE9A891260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FF759FD9E86E008B5C06B03949A87D82F932325B17A418794639CFCD73B025FD02D084BAF07B209607C81F2Aa03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GermanovaAL</dc:creator>
  <cp:lastModifiedBy>администратор4</cp:lastModifiedBy>
  <cp:revision>2</cp:revision>
  <cp:lastPrinted>2020-02-26T10:25:00Z</cp:lastPrinted>
  <dcterms:created xsi:type="dcterms:W3CDTF">2020-02-27T13:10:00Z</dcterms:created>
  <dcterms:modified xsi:type="dcterms:W3CDTF">2020-02-27T13:10:00Z</dcterms:modified>
</cp:coreProperties>
</file>